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2" w:rsidRPr="00910505" w:rsidRDefault="00526CB2" w:rsidP="00910505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910505">
        <w:rPr>
          <w:b/>
          <w:bCs/>
          <w:i/>
          <w:sz w:val="44"/>
          <w:szCs w:val="44"/>
        </w:rPr>
        <w:t>Детям о ягодах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Лето – сезон вкусных и полезных ягод. По мере созревания ягод рассказывайте детям о каждой из них, пробуйте их вкус, определяйте цвет, добавляйте в пищу! Так ребенок выучит не только названия этих ароматных плодов, но и еще и много новых слов - варенье, вареники, джем, желе, компот, коктейль, морс и другие. 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Ягодами мы называем небольшие сочные плоды растений. Ягоды растут на деревьях, кустах и маленьких кустиках. Ягоды бывают садовые и лесные, съедобные и ядовитые.</w:t>
      </w:r>
    </w:p>
    <w:p w:rsidR="00526CB2" w:rsidRPr="00910505" w:rsidRDefault="00526CB2" w:rsidP="00526CB2">
      <w:pPr>
        <w:rPr>
          <w:b/>
          <w:bCs/>
          <w:i/>
          <w:sz w:val="36"/>
          <w:szCs w:val="36"/>
        </w:rPr>
      </w:pPr>
      <w:r w:rsidRPr="00910505">
        <w:rPr>
          <w:b/>
          <w:bCs/>
          <w:i/>
          <w:sz w:val="36"/>
          <w:szCs w:val="36"/>
        </w:rPr>
        <w:t>Садовые ягоды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Садовые ягоды люди выращивают в саду. Они все очень полезны.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Клубника - это ароматная, сочная ягода, которая созревает самой первой. Садовая клубника является близкой родственницей лесной земляники. Растет на небольших кустиках на грядке. Семена клубники и земляники расположены не внутри, как у всех ягод, а снаружи. Из-за своего приятного сладкого вкуса клубнику любят взрослые и дети. Также она широко применяется в приготовлении различных десертов.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Смородина - полезная ягода кисловатого вкуса. Она бывает чёрная, красная, белая. Сорта смородины отличаются не только по цвету, но и по вкусу, по содержанию полезных веществ. Смородина растет на кустах. О красной смородине люди придумали такую загадку: «Она чёрная? Нет, красная. А почему же она белая? Потому что зелёная!» Незрелая красная смородина белого цвета. По мере созревания она краснеет. А "зелеными" называют ягоды, которые еще не созрели.   Из смородины делают желе, варенье, компот и мармелад.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Малина - это ягода малиново-красного цвета. Малина обладает целебными свойствами. Малиновый чай помогает излечить простуду. Растет на кустах, которые чуть ниже взрослого человека. Малину едят свежую, сушат, замораживают. Из малины готовят варенье, джемы, сиропы.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 </w:t>
      </w:r>
    </w:p>
    <w:p w:rsidR="00526CB2" w:rsidRPr="00910505" w:rsidRDefault="00526CB2" w:rsidP="00526CB2">
      <w:pPr>
        <w:rPr>
          <w:b/>
          <w:bCs/>
          <w:i/>
          <w:sz w:val="36"/>
          <w:szCs w:val="36"/>
        </w:rPr>
      </w:pPr>
      <w:r w:rsidRPr="00910505">
        <w:rPr>
          <w:b/>
          <w:bCs/>
          <w:i/>
          <w:sz w:val="36"/>
          <w:szCs w:val="36"/>
        </w:rPr>
        <w:t>Лесные ягоды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Лесные ягоды растут в лесу. Они вырастают без помощи человека.  Они более ароматны, чем садовые.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Земляника - это мелкая, полезная и очень вкусная лесная ягода. По вкусу она напоминает садовую клубнику, но только она более сладкая и душистая. Земляника растёт на лесных обочинах и полянках.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Черника растет на небольших кустиках в лесу. Эта сине-черная ягода похожа на маленький шарик. Черника сладкая, ароматная и очень полезная. Чернику едят в свежем и сушёном виде. Из неё делают сироп, компот, желе, мармелад, кисель и варенье.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 xml:space="preserve">Клюква  - одна из самых кислых ягод. Она растёт во влажных лесах на болотах. Ягоды – маленькие, круглые и красные. Созревает клюква поздней осенью. Ее плоды можно увидеть </w:t>
      </w:r>
      <w:r w:rsidRPr="00526CB2">
        <w:rPr>
          <w:b/>
          <w:bCs/>
        </w:rPr>
        <w:lastRenderedPageBreak/>
        <w:t>даже под снегом. Клюква богата витаминами и помогает в борьбе с простудой. Из клюквы варят варенье, кисели, делают морс, квас и желе.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>Кроме полезных ягод в лесу растут и ядовитые ягоды (например, волчья ягода), поэтому собирать ягоды в лесу можно только вместе с взрослыми.</w:t>
      </w:r>
    </w:p>
    <w:p w:rsidR="00526CB2" w:rsidRPr="00910505" w:rsidRDefault="00526CB2" w:rsidP="00526CB2">
      <w:pPr>
        <w:rPr>
          <w:b/>
          <w:bCs/>
          <w:i/>
          <w:sz w:val="36"/>
          <w:szCs w:val="36"/>
        </w:rPr>
      </w:pPr>
      <w:r w:rsidRPr="00910505">
        <w:rPr>
          <w:b/>
          <w:bCs/>
          <w:i/>
          <w:sz w:val="36"/>
          <w:szCs w:val="36"/>
        </w:rPr>
        <w:t>Ягоды на тарелке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 xml:space="preserve">Начало июля – удивительное время, когда в саду уже появляется смородина, малина, крыжовник, в лесах – черника и ежевика. А на грядке еще можно найти последнюю клубнику. Предложите ребенку побыть настоящим дегустатором - сделайте ассорти из свежих ягод, а ребенок с закрытыми глазами пусть опишет вкус ягоды и попробует угадать, </w:t>
      </w:r>
      <w:proofErr w:type="gramStart"/>
      <w:r w:rsidRPr="00526CB2">
        <w:rPr>
          <w:b/>
          <w:bCs/>
        </w:rPr>
        <w:t>какаю из ягод он попробовал</w:t>
      </w:r>
      <w:proofErr w:type="gramEnd"/>
      <w:r w:rsidRPr="00526CB2">
        <w:rPr>
          <w:b/>
          <w:bCs/>
        </w:rPr>
        <w:t>.</w:t>
      </w:r>
    </w:p>
    <w:p w:rsidR="00526CB2" w:rsidRPr="00526CB2" w:rsidRDefault="00526CB2" w:rsidP="00526CB2">
      <w:pPr>
        <w:rPr>
          <w:b/>
          <w:bCs/>
        </w:rPr>
      </w:pPr>
      <w:r w:rsidRPr="00526CB2">
        <w:rPr>
          <w:b/>
          <w:bCs/>
        </w:rPr>
        <w:t xml:space="preserve">Из оставшихся ягод приготовьте необычайно полезный напиток – </w:t>
      </w:r>
      <w:proofErr w:type="spellStart"/>
      <w:r w:rsidRPr="00526CB2">
        <w:rPr>
          <w:b/>
          <w:bCs/>
        </w:rPr>
        <w:t>смузи</w:t>
      </w:r>
      <w:proofErr w:type="spellEnd"/>
      <w:r w:rsidRPr="00526CB2">
        <w:rPr>
          <w:b/>
          <w:bCs/>
        </w:rPr>
        <w:t xml:space="preserve">. Этот густой напиток готовится из взбитых в блендере или миксере ягод с добавлением молока или йогурта, по желанию можно добавить лед. </w:t>
      </w:r>
      <w:proofErr w:type="gramStart"/>
      <w:r w:rsidRPr="00526CB2">
        <w:rPr>
          <w:b/>
          <w:bCs/>
        </w:rPr>
        <w:t>Уверены</w:t>
      </w:r>
      <w:proofErr w:type="gramEnd"/>
      <w:r w:rsidRPr="00526CB2">
        <w:rPr>
          <w:b/>
          <w:bCs/>
        </w:rPr>
        <w:t>, такой питательный ягодный напиток придется по вкусу каждому ребенку!</w:t>
      </w:r>
    </w:p>
    <w:p w:rsidR="00526CB2" w:rsidRDefault="00526CB2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526CB2" w:rsidRDefault="00526CB2" w:rsidP="00526CB2">
      <w:pPr>
        <w:rPr>
          <w:b/>
          <w:bCs/>
        </w:rPr>
      </w:pPr>
    </w:p>
    <w:p w:rsidR="00526CB2" w:rsidRDefault="00AD7FD8" w:rsidP="00526CB2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 wp14:anchorId="3FDF9018">
            <wp:extent cx="6084000" cy="87456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874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FD8" w:rsidRPr="00910505" w:rsidRDefault="00910505" w:rsidP="00910505">
      <w:pPr>
        <w:jc w:val="right"/>
        <w:rPr>
          <w:b/>
          <w:bCs/>
          <w:sz w:val="28"/>
          <w:szCs w:val="28"/>
        </w:rPr>
      </w:pPr>
      <w:r w:rsidRPr="00910505">
        <w:rPr>
          <w:b/>
          <w:bCs/>
          <w:sz w:val="28"/>
          <w:szCs w:val="28"/>
        </w:rPr>
        <w:t xml:space="preserve">Подготовил воспитатель </w:t>
      </w:r>
      <w:proofErr w:type="spellStart"/>
      <w:r w:rsidRPr="00910505">
        <w:rPr>
          <w:b/>
          <w:bCs/>
          <w:sz w:val="28"/>
          <w:szCs w:val="28"/>
        </w:rPr>
        <w:t>Смолева</w:t>
      </w:r>
      <w:proofErr w:type="spellEnd"/>
      <w:r w:rsidRPr="00910505">
        <w:rPr>
          <w:b/>
          <w:bCs/>
          <w:sz w:val="28"/>
          <w:szCs w:val="28"/>
        </w:rPr>
        <w:t xml:space="preserve"> Л.А.</w:t>
      </w:r>
    </w:p>
    <w:p w:rsidR="00526CB2" w:rsidRPr="00910505" w:rsidRDefault="00526CB2" w:rsidP="00910505">
      <w:pPr>
        <w:jc w:val="center"/>
        <w:rPr>
          <w:i/>
          <w:sz w:val="44"/>
          <w:szCs w:val="44"/>
        </w:rPr>
      </w:pPr>
      <w:r w:rsidRPr="00910505">
        <w:rPr>
          <w:b/>
          <w:bCs/>
          <w:i/>
          <w:sz w:val="44"/>
          <w:szCs w:val="44"/>
        </w:rPr>
        <w:lastRenderedPageBreak/>
        <w:t>ГРИБЫ - ДРУЗЬЯ И ВРАГИ</w:t>
      </w:r>
    </w:p>
    <w:p w:rsidR="00526CB2" w:rsidRPr="00526CB2" w:rsidRDefault="00526CB2" w:rsidP="00526CB2">
      <w:r w:rsidRPr="00526CB2">
        <w:rPr>
          <w:b/>
          <w:bCs/>
        </w:rPr>
        <w:t>Как известно, "тихой" охотой называют сбор грибов.</w:t>
      </w:r>
    </w:p>
    <w:p w:rsidR="00526CB2" w:rsidRPr="00526CB2" w:rsidRDefault="00526CB2" w:rsidP="00526CB2">
      <w:r w:rsidRPr="00526CB2">
        <w:rPr>
          <w:b/>
          <w:bCs/>
        </w:rPr>
        <w:t>Но, к сожалению, в последнее время, в связи с ухудшением экологической ситуации, сбор грибов стал небезопасен. Даже опытные грибники становятся жертвой отравления грибами, растущими вдоль дорог, шоссе, заводов и стоков.</w:t>
      </w:r>
    </w:p>
    <w:p w:rsidR="00526CB2" w:rsidRPr="00526CB2" w:rsidRDefault="00526CB2" w:rsidP="00526CB2">
      <w:r w:rsidRPr="00526CB2">
        <w:rPr>
          <w:b/>
          <w:bCs/>
        </w:rPr>
        <w:t xml:space="preserve">Охотника за грибами в сравнительно экологически благополучных областях подстерегает другая опасность: не все ядовитые грибы так ярки и бросаются в глаза, как красный мухомор: напротив, зачастую несъедобный и ядовитый гриб маскируется </w:t>
      </w:r>
      <w:proofErr w:type="gramStart"/>
      <w:r w:rsidRPr="00526CB2">
        <w:rPr>
          <w:b/>
          <w:bCs/>
        </w:rPr>
        <w:t>под</w:t>
      </w:r>
      <w:proofErr w:type="gramEnd"/>
      <w:r w:rsidRPr="00526CB2">
        <w:rPr>
          <w:b/>
          <w:bCs/>
        </w:rPr>
        <w:t xml:space="preserve"> съедобный, и различить их сможет только опытный грибник. Помните: если есть хоть малейшие сомнения, не следует брать гриб: лучше вернуться из лесу с пустой корзиной, нежели съесть одну бледную поганку. Человека, съевшего этот гриб, спасти еще не удавалось никому.</w:t>
      </w:r>
    </w:p>
    <w:p w:rsidR="00526CB2" w:rsidRPr="00526CB2" w:rsidRDefault="00526CB2" w:rsidP="00526CB2">
      <w:r w:rsidRPr="00526CB2">
        <w:rPr>
          <w:b/>
          <w:bCs/>
        </w:rPr>
        <w:t>При употреблении в пищу ядовитых грибов развиваются следующие признаки отравления:</w:t>
      </w:r>
    </w:p>
    <w:p w:rsidR="00526CB2" w:rsidRPr="00526CB2" w:rsidRDefault="00526CB2" w:rsidP="00526CB2">
      <w:proofErr w:type="gramStart"/>
      <w:r w:rsidRPr="00526CB2">
        <w:rPr>
          <w:b/>
          <w:bCs/>
        </w:rPr>
        <w:t xml:space="preserve">сухость во рту, жажда, возбуждение, нарушение зрения и дыхания, слабость, появляются </w:t>
      </w:r>
      <w:proofErr w:type="spellStart"/>
      <w:r w:rsidRPr="00526CB2">
        <w:rPr>
          <w:b/>
          <w:bCs/>
        </w:rPr>
        <w:t>холероподобные</w:t>
      </w:r>
      <w:proofErr w:type="spellEnd"/>
      <w:r w:rsidRPr="00526CB2">
        <w:rPr>
          <w:b/>
          <w:bCs/>
        </w:rPr>
        <w:t xml:space="preserve"> признаки: рвота, понос.</w:t>
      </w:r>
      <w:proofErr w:type="gramEnd"/>
    </w:p>
    <w:p w:rsidR="00526CB2" w:rsidRPr="00526CB2" w:rsidRDefault="00526CB2" w:rsidP="00526CB2">
      <w:r w:rsidRPr="00526CB2">
        <w:rPr>
          <w:b/>
          <w:bCs/>
        </w:rPr>
        <w:t>Пострадавшего необходимо как можно скорее доставить в медицинское учреждение, при невозможности сделать это в ближайшее время, можно предпринять следующее:</w:t>
      </w:r>
    </w:p>
    <w:p w:rsidR="00526CB2" w:rsidRPr="00526CB2" w:rsidRDefault="00526CB2" w:rsidP="00526CB2">
      <w:pPr>
        <w:numPr>
          <w:ilvl w:val="0"/>
          <w:numId w:val="1"/>
        </w:numPr>
      </w:pPr>
      <w:r w:rsidRPr="00526CB2">
        <w:rPr>
          <w:b/>
          <w:bCs/>
        </w:rPr>
        <w:t xml:space="preserve">Вызвать рвоту, желательно </w:t>
      </w:r>
      <w:proofErr w:type="gramStart"/>
      <w:r w:rsidRPr="00526CB2">
        <w:rPr>
          <w:b/>
          <w:bCs/>
        </w:rPr>
        <w:t>в первые</w:t>
      </w:r>
      <w:proofErr w:type="gramEnd"/>
      <w:r w:rsidRPr="00526CB2">
        <w:rPr>
          <w:b/>
          <w:bCs/>
        </w:rPr>
        <w:t xml:space="preserve"> 30 минут после поедания</w:t>
      </w:r>
    </w:p>
    <w:p w:rsidR="00526CB2" w:rsidRPr="00526CB2" w:rsidRDefault="00526CB2" w:rsidP="00526CB2">
      <w:pPr>
        <w:numPr>
          <w:ilvl w:val="0"/>
          <w:numId w:val="1"/>
        </w:numPr>
      </w:pPr>
      <w:r w:rsidRPr="00526CB2">
        <w:rPr>
          <w:b/>
          <w:bCs/>
        </w:rPr>
        <w:t xml:space="preserve">Для "разбавления" яда - обильное питье: теплый чай, </w:t>
      </w:r>
      <w:proofErr w:type="gramStart"/>
      <w:r w:rsidRPr="00526CB2">
        <w:rPr>
          <w:b/>
          <w:bCs/>
        </w:rPr>
        <w:t>кипяченная</w:t>
      </w:r>
      <w:proofErr w:type="gramEnd"/>
      <w:r w:rsidRPr="00526CB2">
        <w:rPr>
          <w:b/>
          <w:bCs/>
        </w:rPr>
        <w:t xml:space="preserve"> вода</w:t>
      </w:r>
    </w:p>
    <w:p w:rsidR="00526CB2" w:rsidRPr="00526CB2" w:rsidRDefault="00526CB2" w:rsidP="00526CB2">
      <w:pPr>
        <w:numPr>
          <w:ilvl w:val="0"/>
          <w:numId w:val="1"/>
        </w:numPr>
      </w:pPr>
      <w:r w:rsidRPr="00526CB2">
        <w:rPr>
          <w:b/>
          <w:bCs/>
        </w:rPr>
        <w:t>Принять активированный уголь в расчете одна таблетка на 10 килограмм веса</w:t>
      </w:r>
    </w:p>
    <w:p w:rsidR="00526CB2" w:rsidRPr="00526CB2" w:rsidRDefault="00526CB2" w:rsidP="00526CB2">
      <w:r w:rsidRPr="00526CB2">
        <w:rPr>
          <w:b/>
          <w:bCs/>
        </w:rPr>
        <w:t xml:space="preserve">Очень часто жертвами грибного отравления становятся дети, поедающие дикорастущие грибы. Внимательно следите за участком, на котором гуляют дети, своевременно удаляйте грибы. Чаще всего они произрастают в сырых, затененных местах, возле старых деревьев, пней. </w:t>
      </w:r>
      <w:proofErr w:type="gramStart"/>
      <w:r w:rsidRPr="00526CB2">
        <w:rPr>
          <w:b/>
          <w:bCs/>
        </w:rPr>
        <w:t>Более старшим</w:t>
      </w:r>
      <w:proofErr w:type="gramEnd"/>
      <w:r w:rsidRPr="00526CB2">
        <w:rPr>
          <w:b/>
          <w:bCs/>
        </w:rPr>
        <w:t xml:space="preserve"> детям объясните опасность употребления в пищу грибов.</w:t>
      </w:r>
    </w:p>
    <w:p w:rsidR="00526CB2" w:rsidRPr="00526CB2" w:rsidRDefault="00526CB2" w:rsidP="00526CB2">
      <w:r w:rsidRPr="00526CB2">
        <w:rPr>
          <w:b/>
          <w:bCs/>
        </w:rPr>
        <w:t xml:space="preserve">Таким </w:t>
      </w:r>
      <w:proofErr w:type="spellStart"/>
      <w:r w:rsidRPr="00526CB2">
        <w:rPr>
          <w:b/>
          <w:bCs/>
        </w:rPr>
        <w:t>образром</w:t>
      </w:r>
      <w:proofErr w:type="spellEnd"/>
      <w:r w:rsidRPr="00526CB2">
        <w:rPr>
          <w:b/>
          <w:bCs/>
        </w:rPr>
        <w:t>, чтобы не превратится в ходе "тихой" охоты из охотника в жертву, соблюдайте следующие правила:</w:t>
      </w:r>
    </w:p>
    <w:p w:rsidR="00526CB2" w:rsidRPr="00526CB2" w:rsidRDefault="00526CB2" w:rsidP="00526CB2">
      <w:pPr>
        <w:numPr>
          <w:ilvl w:val="0"/>
          <w:numId w:val="2"/>
        </w:numPr>
      </w:pPr>
      <w:r w:rsidRPr="00526CB2">
        <w:rPr>
          <w:b/>
          <w:bCs/>
        </w:rPr>
        <w:t>Не собирайте незнакомые грибы</w:t>
      </w:r>
    </w:p>
    <w:p w:rsidR="00526CB2" w:rsidRPr="00526CB2" w:rsidRDefault="00526CB2" w:rsidP="00526CB2">
      <w:pPr>
        <w:numPr>
          <w:ilvl w:val="0"/>
          <w:numId w:val="2"/>
        </w:numPr>
      </w:pPr>
      <w:r w:rsidRPr="00526CB2">
        <w:rPr>
          <w:b/>
          <w:bCs/>
        </w:rPr>
        <w:t>Не собирайте грибы, растущие вдоль обочины дорог</w:t>
      </w:r>
    </w:p>
    <w:p w:rsidR="00526CB2" w:rsidRPr="00526CB2" w:rsidRDefault="00526CB2" w:rsidP="00526CB2">
      <w:pPr>
        <w:numPr>
          <w:ilvl w:val="0"/>
          <w:numId w:val="2"/>
        </w:numPr>
      </w:pPr>
      <w:r w:rsidRPr="00526CB2">
        <w:rPr>
          <w:b/>
          <w:bCs/>
        </w:rPr>
        <w:t>Не употребляйте в пищу старые, лежалые, испорченные грибы</w:t>
      </w:r>
    </w:p>
    <w:p w:rsidR="00526CB2" w:rsidRPr="00526CB2" w:rsidRDefault="00526CB2" w:rsidP="00526CB2">
      <w:pPr>
        <w:numPr>
          <w:ilvl w:val="0"/>
          <w:numId w:val="2"/>
        </w:numPr>
      </w:pPr>
      <w:r w:rsidRPr="00526CB2">
        <w:rPr>
          <w:b/>
          <w:bCs/>
        </w:rPr>
        <w:t>Не храните обработанные грибы более суток</w:t>
      </w: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Default="00AD7FD8" w:rsidP="00526CB2">
      <w:pPr>
        <w:rPr>
          <w:b/>
          <w:bCs/>
        </w:rPr>
      </w:pPr>
    </w:p>
    <w:p w:rsidR="00AD7FD8" w:rsidRPr="00910505" w:rsidRDefault="00AD7FD8" w:rsidP="00910505">
      <w:pPr>
        <w:rPr>
          <w:b/>
          <w:bCs/>
          <w:sz w:val="28"/>
          <w:szCs w:val="28"/>
        </w:rPr>
      </w:pPr>
    </w:p>
    <w:p w:rsidR="00526CB2" w:rsidRPr="00910505" w:rsidRDefault="00526CB2" w:rsidP="00910505">
      <w:pPr>
        <w:jc w:val="center"/>
        <w:rPr>
          <w:sz w:val="28"/>
          <w:szCs w:val="28"/>
        </w:rPr>
      </w:pPr>
      <w:r w:rsidRPr="00910505">
        <w:rPr>
          <w:b/>
          <w:bCs/>
          <w:sz w:val="28"/>
          <w:szCs w:val="28"/>
        </w:rPr>
        <w:lastRenderedPageBreak/>
        <w:t>Различайте</w:t>
      </w:r>
      <w:r w:rsidR="00AD7FD8" w:rsidRPr="00910505">
        <w:rPr>
          <w:sz w:val="28"/>
          <w:szCs w:val="28"/>
        </w:rPr>
        <w:t xml:space="preserve">  </w:t>
      </w:r>
      <w:r w:rsidRPr="00910505">
        <w:rPr>
          <w:b/>
          <w:bCs/>
          <w:sz w:val="28"/>
          <w:szCs w:val="28"/>
        </w:rPr>
        <w:t>съедобные и несъедобные</w:t>
      </w:r>
      <w:r w:rsidR="00AD7FD8" w:rsidRPr="00910505">
        <w:rPr>
          <w:sz w:val="28"/>
          <w:szCs w:val="28"/>
        </w:rPr>
        <w:t xml:space="preserve">   </w:t>
      </w:r>
      <w:r w:rsidRPr="00910505">
        <w:rPr>
          <w:b/>
          <w:bCs/>
          <w:sz w:val="28"/>
          <w:szCs w:val="28"/>
        </w:rPr>
        <w:t>грибы: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526CB2" w:rsidRPr="00526CB2" w:rsidTr="00526CB2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910505" w:rsidRDefault="00526CB2" w:rsidP="00910505">
            <w:pPr>
              <w:jc w:val="center"/>
              <w:rPr>
                <w:sz w:val="36"/>
                <w:szCs w:val="36"/>
              </w:rPr>
            </w:pPr>
            <w:bookmarkStart w:id="0" w:name="d75eb58c3f61753ae9bebf0daca0aec03d495559"/>
            <w:bookmarkStart w:id="1" w:name="0"/>
            <w:bookmarkEnd w:id="0"/>
            <w:bookmarkEnd w:id="1"/>
            <w:r w:rsidRPr="00910505">
              <w:rPr>
                <w:b/>
                <w:bCs/>
                <w:i/>
                <w:iCs/>
                <w:sz w:val="36"/>
                <w:szCs w:val="36"/>
              </w:rPr>
              <w:t>съедобные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910505" w:rsidRDefault="00526CB2" w:rsidP="00910505">
            <w:pPr>
              <w:jc w:val="center"/>
              <w:rPr>
                <w:sz w:val="36"/>
                <w:szCs w:val="36"/>
              </w:rPr>
            </w:pPr>
            <w:r w:rsidRPr="00910505">
              <w:rPr>
                <w:b/>
                <w:bCs/>
                <w:i/>
                <w:iCs/>
                <w:sz w:val="36"/>
                <w:szCs w:val="36"/>
              </w:rPr>
              <w:t>несъедобные, ядовитые</w:t>
            </w:r>
            <w:bookmarkStart w:id="2" w:name="_GoBack"/>
            <w:bookmarkEnd w:id="2"/>
          </w:p>
        </w:tc>
      </w:tr>
      <w:tr w:rsidR="00526CB2" w:rsidRPr="00526CB2" w:rsidTr="00526CB2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шампиньон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Растет на перегнойных почвах, на навозных и мусорных кучах в огородах, на лугах и у дорог. Шляпка полукруглая, с возрастом зонтообразная, с мелкими буроватыми чешуйками. Окраска белая, с сероватым или желтоватым оттенком.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Низ пластинчатый, сначала розоватого, потом красно-бурого цвета.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У молодого гриба низ затянут пленкой, которая у взрослого гриба лопается и остается на ножке в виде кольца.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Ножка тонкая, белая, плотная.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бледная поганка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Встречается в смешанных и лиственных лисах. Самый опасный для человека гриб, очень ядовит.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Шляпка взрослого гриба плоско-выпуклая, зеленоватого или желтоватого цвета, в центре темнее.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 xml:space="preserve">Низ пластинчатый, белый, ножка тонкая, ровная, с белым кольцом и </w:t>
            </w:r>
            <w:proofErr w:type="spellStart"/>
            <w:r w:rsidRPr="00526CB2">
              <w:rPr>
                <w:b/>
                <w:bCs/>
              </w:rPr>
              <w:t>мешковидным</w:t>
            </w:r>
            <w:proofErr w:type="spellEnd"/>
            <w:r w:rsidRPr="00526CB2">
              <w:rPr>
                <w:b/>
                <w:bCs/>
              </w:rPr>
              <w:t xml:space="preserve"> чехлом внизу.</w:t>
            </w:r>
          </w:p>
        </w:tc>
      </w:tr>
      <w:tr w:rsidR="00526CB2" w:rsidRPr="00526CB2" w:rsidTr="00526CB2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опенок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Растет семьями на пнях, на корнях.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Шляпка плоско-</w:t>
            </w:r>
            <w:proofErr w:type="spellStart"/>
            <w:r w:rsidRPr="00526CB2">
              <w:rPr>
                <w:b/>
                <w:bCs/>
              </w:rPr>
              <w:t>выгнутая</w:t>
            </w:r>
            <w:proofErr w:type="gramStart"/>
            <w:r w:rsidRPr="00526CB2">
              <w:rPr>
                <w:b/>
                <w:bCs/>
              </w:rPr>
              <w:t>,с</w:t>
            </w:r>
            <w:proofErr w:type="gramEnd"/>
            <w:r w:rsidRPr="00526CB2">
              <w:rPr>
                <w:b/>
                <w:bCs/>
              </w:rPr>
              <w:t>еровато</w:t>
            </w:r>
            <w:proofErr w:type="spellEnd"/>
            <w:r w:rsidRPr="00526CB2">
              <w:rPr>
                <w:b/>
                <w:bCs/>
              </w:rPr>
              <w:t>-желтая или бурая, низ - желтовато-серый, пластинчатый, у молодых грибов затянут пленкой. Ножка тонкая, с кольцом, мякоть белая, с приятным запахом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опенок ложный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Растет на гнилой древесине или пнях.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 xml:space="preserve">Шляпка зонтообразная, красноватая или серо-желтая. Пластинки у молодых грибов желтые, потом </w:t>
            </w:r>
            <w:proofErr w:type="gramStart"/>
            <w:r w:rsidRPr="00526CB2">
              <w:rPr>
                <w:b/>
                <w:bCs/>
              </w:rPr>
              <w:t>черная</w:t>
            </w:r>
            <w:proofErr w:type="gramEnd"/>
            <w:r w:rsidRPr="00526CB2">
              <w:rPr>
                <w:b/>
                <w:bCs/>
              </w:rPr>
              <w:t>. Ножка ровная, к основанию суженная. Мякоть светло-желтая.</w:t>
            </w:r>
          </w:p>
        </w:tc>
      </w:tr>
      <w:tr w:rsidR="00526CB2" w:rsidRPr="00526CB2" w:rsidTr="00526CB2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белый гриб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Шляпка молодого гриба полушаровидная, с возрастом становится плоско-выпуклой. Низ шляпки матово-белый, у взрослого гриба - желтовато-зеленый. Ножка толстая, к основанию утолщается, с белым узорчатым рисунком мякоть белая, при изломе цвет не меняется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6CB2" w:rsidRPr="00526CB2" w:rsidRDefault="00526CB2" w:rsidP="00526CB2">
            <w:r w:rsidRPr="00526CB2">
              <w:rPr>
                <w:b/>
                <w:bCs/>
              </w:rPr>
              <w:t>сатанинский гриб</w:t>
            </w:r>
          </w:p>
          <w:p w:rsidR="00526CB2" w:rsidRPr="00526CB2" w:rsidRDefault="00526CB2" w:rsidP="00526CB2">
            <w:r w:rsidRPr="00526CB2">
              <w:rPr>
                <w:b/>
                <w:bCs/>
              </w:rPr>
              <w:t>Шляпка плоско-выпуклая, ножка толстая, при основании утолщенная, с красноватым сетчатым узором</w:t>
            </w:r>
            <w:proofErr w:type="gramStart"/>
            <w:r w:rsidRPr="00526CB2">
              <w:rPr>
                <w:b/>
                <w:bCs/>
              </w:rPr>
              <w:t xml:space="preserve">., </w:t>
            </w:r>
            <w:proofErr w:type="gramEnd"/>
            <w:r w:rsidRPr="00526CB2">
              <w:rPr>
                <w:b/>
                <w:bCs/>
              </w:rPr>
              <w:t xml:space="preserve">у земли кирпичного цвета. Мякоть белая, при надломе сначала краснеет, потом </w:t>
            </w:r>
            <w:proofErr w:type="spellStart"/>
            <w:r w:rsidRPr="00526CB2">
              <w:rPr>
                <w:b/>
                <w:bCs/>
              </w:rPr>
              <w:t>синеет</w:t>
            </w:r>
            <w:proofErr w:type="gramStart"/>
            <w:r w:rsidRPr="00526CB2">
              <w:rPr>
                <w:b/>
                <w:bCs/>
              </w:rPr>
              <w:t>.Н</w:t>
            </w:r>
            <w:proofErr w:type="gramEnd"/>
            <w:r w:rsidRPr="00526CB2">
              <w:rPr>
                <w:b/>
                <w:bCs/>
              </w:rPr>
              <w:t>из</w:t>
            </w:r>
            <w:proofErr w:type="spellEnd"/>
            <w:r w:rsidRPr="00526CB2">
              <w:rPr>
                <w:b/>
                <w:bCs/>
              </w:rPr>
              <w:t xml:space="preserve"> шляпки красный</w:t>
            </w:r>
          </w:p>
        </w:tc>
      </w:tr>
    </w:tbl>
    <w:p w:rsidR="00064C8F" w:rsidRDefault="00064C8F"/>
    <w:p w:rsidR="00064C8F" w:rsidRDefault="00064C8F"/>
    <w:p w:rsidR="00064C8F" w:rsidRDefault="00064C8F"/>
    <w:p w:rsidR="00064C8F" w:rsidRDefault="00064C8F"/>
    <w:p w:rsidR="00064C8F" w:rsidRDefault="00064C8F"/>
    <w:p w:rsidR="00064C8F" w:rsidRDefault="00910505" w:rsidP="0091050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22892EE" wp14:editId="79998E5F">
            <wp:extent cx="6204516" cy="8928000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16" cy="89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505">
        <w:rPr>
          <w:b/>
          <w:sz w:val="28"/>
          <w:szCs w:val="28"/>
        </w:rPr>
        <w:t xml:space="preserve">Подготовил воспитатель  </w:t>
      </w:r>
      <w:proofErr w:type="spellStart"/>
      <w:r w:rsidRPr="00910505">
        <w:rPr>
          <w:b/>
          <w:sz w:val="28"/>
          <w:szCs w:val="28"/>
        </w:rPr>
        <w:t>Смолева</w:t>
      </w:r>
      <w:proofErr w:type="spellEnd"/>
      <w:r w:rsidRPr="00910505">
        <w:rPr>
          <w:b/>
          <w:sz w:val="28"/>
          <w:szCs w:val="28"/>
        </w:rPr>
        <w:t xml:space="preserve"> Л.А.</w:t>
      </w:r>
    </w:p>
    <w:sectPr w:rsidR="0006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4AF"/>
    <w:multiLevelType w:val="multilevel"/>
    <w:tmpl w:val="220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5C72C2"/>
    <w:multiLevelType w:val="multilevel"/>
    <w:tmpl w:val="AF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7"/>
    <w:rsid w:val="00064C8F"/>
    <w:rsid w:val="00131B12"/>
    <w:rsid w:val="00526CB2"/>
    <w:rsid w:val="0076298D"/>
    <w:rsid w:val="00910505"/>
    <w:rsid w:val="00925559"/>
    <w:rsid w:val="00982D27"/>
    <w:rsid w:val="00A661E8"/>
    <w:rsid w:val="00AD7FD8"/>
    <w:rsid w:val="00B84F17"/>
    <w:rsid w:val="00D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6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dcterms:created xsi:type="dcterms:W3CDTF">2016-03-29T09:55:00Z</dcterms:created>
  <dcterms:modified xsi:type="dcterms:W3CDTF">2016-04-11T10:45:00Z</dcterms:modified>
</cp:coreProperties>
</file>