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92" w:rsidRPr="00743592" w:rsidRDefault="00743592" w:rsidP="00743592">
      <w:pPr>
        <w:shd w:val="clear" w:color="auto" w:fill="FFFFFF"/>
        <w:spacing w:before="150" w:after="450" w:line="240" w:lineRule="atLeast"/>
        <w:jc w:val="right"/>
        <w:rPr>
          <w:rFonts w:ascii="Times New Roman" w:hAnsi="Times New Roman"/>
          <w:bCs/>
          <w:i/>
          <w:sz w:val="32"/>
          <w:szCs w:val="32"/>
        </w:rPr>
      </w:pPr>
      <w:r w:rsidRPr="00743592">
        <w:rPr>
          <w:rFonts w:ascii="Times New Roman" w:hAnsi="Times New Roman"/>
          <w:bCs/>
          <w:i/>
          <w:sz w:val="32"/>
          <w:szCs w:val="32"/>
        </w:rPr>
        <w:t>подготовила: муз</w:t>
      </w:r>
      <w:proofErr w:type="gramStart"/>
      <w:r w:rsidRPr="00743592">
        <w:rPr>
          <w:rFonts w:ascii="Times New Roman" w:hAnsi="Times New Roman"/>
          <w:bCs/>
          <w:i/>
          <w:sz w:val="32"/>
          <w:szCs w:val="32"/>
        </w:rPr>
        <w:t>.</w:t>
      </w:r>
      <w:proofErr w:type="gramEnd"/>
      <w:r w:rsidRPr="00743592">
        <w:rPr>
          <w:rFonts w:ascii="Times New Roman" w:hAnsi="Times New Roman"/>
          <w:bCs/>
          <w:i/>
          <w:sz w:val="32"/>
          <w:szCs w:val="32"/>
        </w:rPr>
        <w:t xml:space="preserve"> </w:t>
      </w:r>
      <w:proofErr w:type="gramStart"/>
      <w:r w:rsidRPr="00743592">
        <w:rPr>
          <w:rFonts w:ascii="Times New Roman" w:hAnsi="Times New Roman"/>
          <w:bCs/>
          <w:i/>
          <w:sz w:val="32"/>
          <w:szCs w:val="32"/>
        </w:rPr>
        <w:t>р</w:t>
      </w:r>
      <w:proofErr w:type="gramEnd"/>
      <w:r w:rsidRPr="00743592">
        <w:rPr>
          <w:rFonts w:ascii="Times New Roman" w:hAnsi="Times New Roman"/>
          <w:bCs/>
          <w:i/>
          <w:sz w:val="32"/>
          <w:szCs w:val="32"/>
        </w:rPr>
        <w:t xml:space="preserve">уководитель </w:t>
      </w:r>
      <w:proofErr w:type="spellStart"/>
      <w:r w:rsidRPr="00743592">
        <w:rPr>
          <w:rFonts w:ascii="Times New Roman" w:hAnsi="Times New Roman"/>
          <w:bCs/>
          <w:i/>
          <w:sz w:val="32"/>
          <w:szCs w:val="32"/>
        </w:rPr>
        <w:t>Седнева</w:t>
      </w:r>
      <w:proofErr w:type="spellEnd"/>
      <w:r w:rsidRPr="00743592">
        <w:rPr>
          <w:rFonts w:ascii="Times New Roman" w:hAnsi="Times New Roman"/>
          <w:bCs/>
          <w:i/>
          <w:sz w:val="32"/>
          <w:szCs w:val="32"/>
        </w:rPr>
        <w:t xml:space="preserve"> Л.М.</w:t>
      </w:r>
    </w:p>
    <w:p w:rsidR="00743592" w:rsidRDefault="00743592" w:rsidP="00743592">
      <w:pPr>
        <w:shd w:val="clear" w:color="auto" w:fill="FFFFFF"/>
        <w:spacing w:before="150" w:after="45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Пойте с детьми перед сном </w:t>
      </w:r>
    </w:p>
    <w:p w:rsidR="00743592" w:rsidRDefault="00743592" w:rsidP="00743592">
      <w:pPr>
        <w:shd w:val="clear" w:color="auto" w:fill="FFFFFF"/>
        <w:spacing w:before="150" w:after="45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«</w:t>
      </w:r>
      <w:proofErr w:type="spellStart"/>
      <w:r>
        <w:rPr>
          <w:rFonts w:ascii="Times New Roman" w:hAnsi="Times New Roman"/>
          <w:sz w:val="28"/>
          <w:szCs w:val="28"/>
        </w:rPr>
        <w:t>Баю-баюшки</w:t>
      </w:r>
      <w:proofErr w:type="spellEnd"/>
      <w:r>
        <w:rPr>
          <w:rFonts w:ascii="Times New Roman" w:hAnsi="Times New Roman"/>
          <w:sz w:val="28"/>
          <w:szCs w:val="28"/>
        </w:rPr>
        <w:t xml:space="preserve">, баю Милую свою баю, Баю славную свою...» </w:t>
      </w:r>
    </w:p>
    <w:p w:rsidR="00743592" w:rsidRDefault="00743592" w:rsidP="00743592">
      <w:pPr>
        <w:shd w:val="clear" w:color="auto" w:fill="FFFFFF"/>
        <w:spacing w:before="150" w:after="45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Сколько ласковых слов находит мать, убаюкивая своё дитя. Малыш ещё не знает языка, не понимает слов, но, слушая колыбельную, он успокаивается, затихает, засыпает. </w:t>
      </w:r>
    </w:p>
    <w:p w:rsidR="00743592" w:rsidRDefault="00743592" w:rsidP="00743592">
      <w:pPr>
        <w:shd w:val="clear" w:color="auto" w:fill="FFFFFF"/>
        <w:spacing w:before="150" w:after="45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Это первая в его жизни музыка. Она воспринимается малышом с магической силой, потому что исходит от самого родного, самого дорогого существа - матери. Ритм колыбельной песни, обычно соотнесённый с ритмом дыхания и сердцебиения матери ребёнка, играет важную роль в их душевном единении. При такой внутренней настройке слова, образы песни проникают в глубину души маленького существа. </w:t>
      </w:r>
    </w:p>
    <w:p w:rsidR="00743592" w:rsidRDefault="00743592" w:rsidP="00743592">
      <w:pPr>
        <w:shd w:val="clear" w:color="auto" w:fill="FFFFFF"/>
        <w:spacing w:before="150" w:after="45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Через колыбельную у ребёнка формируется потребность в художественном слове, музыке. Постепенно, привыкая к повторяющимся интонациям, ребёнок начинает различать отдельные слова, что помогает ему овладеть речью, понимать её содержание.</w:t>
      </w:r>
    </w:p>
    <w:p w:rsidR="00743592" w:rsidRDefault="00743592" w:rsidP="00743592">
      <w:pPr>
        <w:shd w:val="clear" w:color="auto" w:fill="FFFFFF"/>
        <w:spacing w:before="150" w:after="45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некоторых колыбельных содержатся элементы нравоучений. Для народной культуры характерно стремление дать ребёнку основные ценностные ориентиры как можно раньше. </w:t>
      </w:r>
    </w:p>
    <w:p w:rsidR="00743592" w:rsidRDefault="00743592" w:rsidP="00743592">
      <w:pPr>
        <w:shd w:val="clear" w:color="auto" w:fill="FFFFFF"/>
        <w:spacing w:before="150" w:after="45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Особое значение в песнях уделено колыбели - первому собственному месту ребёнка в этом мире: «Висит колыбель на высоком крюку. Крюк золотой, ремни бархатные, Колечки витые, крюки золотые. В таких колыбельных утверждается высшая ценность занимаемого ребёнком места, потому что для полноценного психического развития ребёнку важно утвердится в том, что место, занимаемое его «Я» в этом мире - самое хорошее, его мама - самая лучшая, а дом - самый родной. Кроме осознания своего «Я», колыбельная песня знакомит ребёнка с пространством окружающего мира. </w:t>
      </w:r>
    </w:p>
    <w:p w:rsidR="00743592" w:rsidRDefault="00743592" w:rsidP="00743592">
      <w:pPr>
        <w:shd w:val="clear" w:color="auto" w:fill="FFFFFF"/>
        <w:spacing w:before="150" w:after="45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Когда ребёнок становится постарше, ему поют колыбельные сказочного содержания, в текстах которых решаются новые психологические задачи. Но самое важное в колыбельной песне - это материнская нежность, любовь, которая придаёт малышу уверенность в том, что жизнь хороша, и если станет плохо - ему помогут, его не бросят. На этом глубинном чувстве защищённости, базового доверия к жизни будет основан потом жизненный оптимизм взрослого. Как </w:t>
      </w:r>
      <w:proofErr w:type="gramStart"/>
      <w:r>
        <w:rPr>
          <w:rFonts w:ascii="Times New Roman" w:hAnsi="Times New Roman"/>
          <w:sz w:val="28"/>
          <w:szCs w:val="28"/>
        </w:rPr>
        <w:t>неоценима</w:t>
      </w:r>
      <w:proofErr w:type="gramEnd"/>
      <w:r>
        <w:rPr>
          <w:rFonts w:ascii="Times New Roman" w:hAnsi="Times New Roman"/>
          <w:sz w:val="28"/>
          <w:szCs w:val="28"/>
        </w:rPr>
        <w:t xml:space="preserve"> важна такая уверенность для ребёнка, который войдёт в наш сложный, противоречивый и обманчивый мир! А как важна </w:t>
      </w:r>
      <w:r>
        <w:rPr>
          <w:rFonts w:ascii="Times New Roman" w:hAnsi="Times New Roman"/>
          <w:sz w:val="28"/>
          <w:szCs w:val="28"/>
        </w:rPr>
        <w:lastRenderedPageBreak/>
        <w:t xml:space="preserve">привычка постоянного общения с матерью! В такие минуты общения к нежной песне присоединяется рассказывание сказок, историй, задушевные разговоры о самом главном на сон грядущий. А сон, как известно, дан человеку не только для отдыха, но и для глубинной обработки той информации, которая накопилась за день. Поэтому всё, о чём говорится перед сном, закладывается глубоко в душу человека и сохраняется там на всю жизнь. </w:t>
      </w:r>
    </w:p>
    <w:p w:rsidR="00743592" w:rsidRDefault="00743592" w:rsidP="00743592">
      <w:pPr>
        <w:shd w:val="clear" w:color="auto" w:fill="FFFFFF"/>
        <w:spacing w:before="150" w:after="45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ПОЙТЕ ДЕТЯМ ПЕРЕД СНОМ! ПОЙТЕ, КАК МОЖЕТЕ. НА ЛЮБОЙ МОТИВ, УДОБНЫЙ ДЛЯ ВАС. ГЛАВНОЕ - С ЛЮБОВЬЮ. ПУСТЬ ВАШИ ДЕТИ ТОЖЕ ВЫУЧАТ КОЛЫБЕЛЬНЫЕ ПЕСНИ И БУДУТ ПЕТЬ СВОИМ КУКЛАМ. ЭТО ИМ ПРИГОДИТСЯ, КОГДА ОНИ САМИ БУДУТ МАМАМИ И ПАПАМИ.</w:t>
      </w:r>
    </w:p>
    <w:p w:rsidR="00743592" w:rsidRDefault="00743592" w:rsidP="00743592">
      <w:pPr>
        <w:shd w:val="clear" w:color="auto" w:fill="FFFFFF"/>
        <w:spacing w:before="150" w:after="45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Люли-люлющки-люли</w:t>
      </w:r>
      <w:proofErr w:type="spellEnd"/>
      <w:r>
        <w:rPr>
          <w:rFonts w:ascii="Times New Roman" w:hAnsi="Times New Roman"/>
          <w:sz w:val="28"/>
          <w:szCs w:val="28"/>
        </w:rPr>
        <w:t>! «</w:t>
      </w:r>
      <w:proofErr w:type="spellStart"/>
      <w:r>
        <w:rPr>
          <w:rFonts w:ascii="Times New Roman" w:hAnsi="Times New Roman"/>
          <w:sz w:val="28"/>
          <w:szCs w:val="28"/>
        </w:rPr>
        <w:t>Динь-дон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Динь-дон</w:t>
      </w:r>
      <w:proofErr w:type="spellEnd"/>
      <w:r>
        <w:rPr>
          <w:rFonts w:ascii="Times New Roman" w:hAnsi="Times New Roman"/>
          <w:sz w:val="28"/>
          <w:szCs w:val="28"/>
        </w:rPr>
        <w:t xml:space="preserve">, Все игрушки спать легли, В переулке ходит слон. К нам пришла </w:t>
      </w:r>
      <w:proofErr w:type="spellStart"/>
      <w:r>
        <w:rPr>
          <w:rFonts w:ascii="Times New Roman" w:hAnsi="Times New Roman"/>
          <w:sz w:val="28"/>
          <w:szCs w:val="28"/>
        </w:rPr>
        <w:t>Бабайк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Старый, серый, сонный слон, </w:t>
      </w:r>
      <w:proofErr w:type="spellStart"/>
      <w:r>
        <w:rPr>
          <w:rFonts w:ascii="Times New Roman" w:hAnsi="Times New Roman"/>
          <w:sz w:val="28"/>
          <w:szCs w:val="28"/>
        </w:rPr>
        <w:t>Скорозасыпайка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/>
          <w:sz w:val="28"/>
          <w:szCs w:val="28"/>
        </w:rPr>
        <w:t>Динь-дон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Динь-дон</w:t>
      </w:r>
      <w:proofErr w:type="spellEnd"/>
      <w:r>
        <w:rPr>
          <w:rFonts w:ascii="Times New Roman" w:hAnsi="Times New Roman"/>
          <w:sz w:val="28"/>
          <w:szCs w:val="28"/>
        </w:rPr>
        <w:t>. Ласковый голосок, Стало в комнате темно: Шёлковый поясок... Заслоняет слон окно, Будет с нами до утр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Или это снится слон? Спите, глазки, спать пора» </w:t>
      </w:r>
      <w:proofErr w:type="spellStart"/>
      <w:r>
        <w:rPr>
          <w:rFonts w:ascii="Times New Roman" w:hAnsi="Times New Roman"/>
          <w:sz w:val="28"/>
          <w:szCs w:val="28"/>
        </w:rPr>
        <w:t>Динь-дон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динь-дон</w:t>
      </w:r>
      <w:proofErr w:type="spellEnd"/>
      <w:r>
        <w:rPr>
          <w:rFonts w:ascii="Times New Roman" w:hAnsi="Times New Roman"/>
          <w:sz w:val="28"/>
          <w:szCs w:val="28"/>
        </w:rPr>
        <w:t xml:space="preserve">. И. Демьянов И. </w:t>
      </w:r>
      <w:proofErr w:type="spellStart"/>
      <w:r>
        <w:rPr>
          <w:rFonts w:ascii="Times New Roman" w:hAnsi="Times New Roman"/>
          <w:sz w:val="28"/>
          <w:szCs w:val="28"/>
        </w:rPr>
        <w:t>Токмакова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«Не шурши ты, мышь, прошу, Сон приходит к малышу. Не грибы несёт тропинкой, А зевки несёт в корзинке... Позеваем сладко - И уснём в кроватке!» И. Демьянов </w:t>
      </w:r>
    </w:p>
    <w:p w:rsidR="00743592" w:rsidRDefault="00743592" w:rsidP="00743592">
      <w:pPr>
        <w:shd w:val="clear" w:color="auto" w:fill="FFFFFF"/>
        <w:spacing w:before="150" w:after="450" w:line="240" w:lineRule="atLeast"/>
        <w:rPr>
          <w:rFonts w:ascii="Times New Roman" w:hAnsi="Times New Roman"/>
          <w:sz w:val="28"/>
        </w:rPr>
      </w:pPr>
    </w:p>
    <w:p w:rsidR="00743592" w:rsidRDefault="00743592" w:rsidP="00743592">
      <w:pPr>
        <w:shd w:val="clear" w:color="auto" w:fill="FFFFFF"/>
        <w:spacing w:before="150" w:after="450" w:line="240" w:lineRule="atLeast"/>
        <w:rPr>
          <w:rFonts w:ascii="Times New Roman" w:hAnsi="Times New Roman"/>
          <w:sz w:val="28"/>
        </w:rPr>
      </w:pPr>
    </w:p>
    <w:p w:rsidR="00743592" w:rsidRDefault="00743592" w:rsidP="00743592">
      <w:pPr>
        <w:shd w:val="clear" w:color="auto" w:fill="FFFFFF"/>
        <w:spacing w:before="150" w:after="450" w:line="240" w:lineRule="atLeast"/>
        <w:rPr>
          <w:rFonts w:ascii="Times New Roman" w:hAnsi="Times New Roman"/>
          <w:sz w:val="28"/>
        </w:rPr>
      </w:pPr>
    </w:p>
    <w:p w:rsidR="00743592" w:rsidRDefault="00743592" w:rsidP="00743592">
      <w:pPr>
        <w:shd w:val="clear" w:color="auto" w:fill="FFFFFF"/>
        <w:spacing w:before="150" w:after="450" w:line="240" w:lineRule="atLeast"/>
        <w:rPr>
          <w:rFonts w:ascii="Times New Roman" w:hAnsi="Times New Roman"/>
          <w:sz w:val="28"/>
        </w:rPr>
      </w:pPr>
    </w:p>
    <w:p w:rsidR="00743592" w:rsidRDefault="00743592" w:rsidP="00743592">
      <w:pPr>
        <w:shd w:val="clear" w:color="auto" w:fill="FFFFFF"/>
        <w:spacing w:before="150" w:after="450" w:line="240" w:lineRule="atLeast"/>
        <w:rPr>
          <w:rFonts w:ascii="Times New Roman" w:hAnsi="Times New Roman"/>
          <w:sz w:val="28"/>
        </w:rPr>
      </w:pPr>
    </w:p>
    <w:p w:rsidR="00743592" w:rsidRDefault="00743592" w:rsidP="00743592">
      <w:pPr>
        <w:shd w:val="clear" w:color="auto" w:fill="FFFFFF"/>
        <w:spacing w:before="150" w:after="450" w:line="240" w:lineRule="atLeast"/>
        <w:rPr>
          <w:rFonts w:ascii="Times New Roman" w:hAnsi="Times New Roman"/>
          <w:sz w:val="28"/>
        </w:rPr>
      </w:pPr>
    </w:p>
    <w:p w:rsidR="00743592" w:rsidRDefault="00743592" w:rsidP="00743592">
      <w:pPr>
        <w:shd w:val="clear" w:color="auto" w:fill="FFFFFF"/>
        <w:spacing w:before="150" w:after="450" w:line="240" w:lineRule="atLeast"/>
        <w:rPr>
          <w:rFonts w:ascii="Times New Roman" w:hAnsi="Times New Roman"/>
          <w:sz w:val="28"/>
        </w:rPr>
      </w:pPr>
    </w:p>
    <w:p w:rsidR="00743592" w:rsidRDefault="00743592" w:rsidP="00743592">
      <w:pPr>
        <w:shd w:val="clear" w:color="auto" w:fill="FFFFFF"/>
        <w:spacing w:before="150" w:after="450" w:line="240" w:lineRule="atLeast"/>
        <w:rPr>
          <w:rFonts w:ascii="Times New Roman" w:hAnsi="Times New Roman"/>
          <w:sz w:val="28"/>
        </w:rPr>
      </w:pPr>
    </w:p>
    <w:p w:rsidR="00743592" w:rsidRDefault="00743592" w:rsidP="00743592">
      <w:pPr>
        <w:shd w:val="clear" w:color="auto" w:fill="FFFFFF"/>
        <w:spacing w:before="150" w:after="450" w:line="240" w:lineRule="atLeast"/>
        <w:rPr>
          <w:rFonts w:ascii="Times New Roman" w:hAnsi="Times New Roman"/>
          <w:b/>
          <w:i/>
          <w:color w:val="003300"/>
          <w:sz w:val="28"/>
          <w:szCs w:val="28"/>
          <w:u w:val="single"/>
        </w:rPr>
      </w:pPr>
    </w:p>
    <w:p w:rsidR="00743592" w:rsidRDefault="00743592" w:rsidP="00743592">
      <w:pPr>
        <w:shd w:val="clear" w:color="auto" w:fill="FFFFFF"/>
        <w:spacing w:before="150" w:after="450" w:line="240" w:lineRule="atLeast"/>
        <w:rPr>
          <w:rFonts w:ascii="Times New Roman" w:hAnsi="Times New Roman"/>
          <w:b/>
          <w:i/>
          <w:color w:val="003300"/>
          <w:sz w:val="28"/>
          <w:szCs w:val="28"/>
          <w:u w:val="single"/>
        </w:rPr>
      </w:pPr>
    </w:p>
    <w:p w:rsidR="00743592" w:rsidRDefault="00743592" w:rsidP="00743592">
      <w:pPr>
        <w:shd w:val="clear" w:color="auto" w:fill="FFFFFF"/>
        <w:spacing w:before="150" w:after="45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3300"/>
          <w:sz w:val="28"/>
          <w:szCs w:val="28"/>
          <w:u w:val="single"/>
        </w:rPr>
        <w:lastRenderedPageBreak/>
        <w:t>Тематика  колыбельных песен</w:t>
      </w:r>
    </w:p>
    <w:p w:rsidR="00743592" w:rsidRDefault="00743592" w:rsidP="00743592">
      <w:pPr>
        <w:pStyle w:val="a3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Колыбельные песни дают детям первые уроки послушания и добродетели. В их основе всегда был авторитет родителей. Больше всего колыбельных </w:t>
      </w:r>
      <w:r>
        <w:rPr>
          <w:rFonts w:ascii="Times New Roman" w:hAnsi="Times New Roman"/>
          <w:i/>
          <w:color w:val="000000"/>
          <w:sz w:val="28"/>
          <w:szCs w:val="28"/>
        </w:rPr>
        <w:t>о природе,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о труде</w:t>
      </w:r>
      <w:r>
        <w:rPr>
          <w:rFonts w:ascii="Times New Roman" w:hAnsi="Times New Roman"/>
          <w:color w:val="000000"/>
          <w:sz w:val="28"/>
          <w:szCs w:val="28"/>
        </w:rPr>
        <w:t>. Все живое в природе постоянно трудится. Но, рассказывая о работе земледельца и рыбака, пастуха и кузнеца, о труде зверя и птицы, колыбельные все – таки желали детям прожить жизнь по возможности с веселой душой. Пели песни в основном мамы и бабушки. Самый необходимый дар мамы, бабушки – это терпение. Терпение – это вера в собственные силы. Т</w:t>
      </w:r>
      <w:r>
        <w:rPr>
          <w:rFonts w:ascii="Times New Roman" w:hAnsi="Times New Roman"/>
          <w:i/>
          <w:color w:val="000000"/>
          <w:sz w:val="28"/>
          <w:szCs w:val="28"/>
        </w:rPr>
        <w:t>ерпение и любовь 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детям </w:t>
      </w:r>
      <w:r>
        <w:rPr>
          <w:rFonts w:ascii="Times New Roman" w:hAnsi="Times New Roman"/>
          <w:color w:val="000000"/>
          <w:sz w:val="28"/>
          <w:szCs w:val="28"/>
        </w:rPr>
        <w:t xml:space="preserve">по-особому окрашивают содержание колыбельных. Они могут выражать идеальные мечты о совершенном человеке, такие колыбельные вобрали в себя народный опыт, знания, и представления о прошлом и мечты на будущее. Нередко они делятся на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колыбельные для мальчиков и колыбельные для девочек. </w:t>
      </w:r>
      <w:r>
        <w:rPr>
          <w:rFonts w:ascii="Times New Roman" w:hAnsi="Times New Roman"/>
          <w:color w:val="000000"/>
          <w:sz w:val="28"/>
          <w:szCs w:val="28"/>
        </w:rPr>
        <w:t>Так передается идеал мужчины и женщины, выработанные народами на протяжении веков. Мужчина – физически здоров, трудолюбив, честен. Женщина – трудолюбива, скромна, добра. Колыбельная поэзия каждый раз возвращает слушателя к его «малой родине»: к порогу родного дома, к той земле, которая не только хлебом, но и песней питала и питает человека.</w:t>
      </w:r>
    </w:p>
    <w:p w:rsidR="00743592" w:rsidRDefault="00743592" w:rsidP="00743592">
      <w:pPr>
        <w:pStyle w:val="a3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 почему в гости к малышам вместе с колыбельными песнями приходят образы как бы живых существ: Сон, Дрема, Угомон? По мнению старых людей, это невидимые существа, обитавшие где-то рядом с человеком. Матери верили, что именно Сон, Дрема и Угомон, вызванные ими, приносят покой, здоровье ребенку.</w:t>
      </w:r>
    </w:p>
    <w:p w:rsidR="00743592" w:rsidRDefault="00743592" w:rsidP="00743592">
      <w:pPr>
        <w:pStyle w:val="a3"/>
        <w:spacing w:after="0" w:line="360" w:lineRule="auto"/>
        <w:ind w:left="196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Уж ты глазоньки зажми,</w:t>
      </w:r>
    </w:p>
    <w:p w:rsidR="00743592" w:rsidRDefault="00743592" w:rsidP="00743592">
      <w:pPr>
        <w:pStyle w:val="a3"/>
        <w:spacing w:after="0" w:line="360" w:lineRule="auto"/>
        <w:ind w:left="196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Угомон тебя возьми,</w:t>
      </w:r>
    </w:p>
    <w:p w:rsidR="00743592" w:rsidRDefault="00743592" w:rsidP="00743592">
      <w:pPr>
        <w:pStyle w:val="a3"/>
        <w:spacing w:after="0" w:line="360" w:lineRule="auto"/>
        <w:ind w:left="196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Угомон тебя возьми,</w:t>
      </w:r>
    </w:p>
    <w:p w:rsidR="00743592" w:rsidRDefault="00743592" w:rsidP="00743592">
      <w:pPr>
        <w:pStyle w:val="a3"/>
        <w:spacing w:after="0" w:line="360" w:lineRule="auto"/>
        <w:ind w:left="19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Сам покрепче усни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43592" w:rsidRDefault="00743592" w:rsidP="00743592">
      <w:pPr>
        <w:pStyle w:val="a3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Колыбельная песня все время создает образ покоя, тишины:</w:t>
      </w:r>
    </w:p>
    <w:p w:rsidR="00743592" w:rsidRDefault="00743592" w:rsidP="00743592">
      <w:pPr>
        <w:pStyle w:val="a3"/>
        <w:spacing w:after="0" w:line="360" w:lineRule="auto"/>
        <w:ind w:left="196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Бай-бай-бай,</w:t>
      </w:r>
    </w:p>
    <w:p w:rsidR="00743592" w:rsidRDefault="00743592" w:rsidP="00743592">
      <w:pPr>
        <w:pStyle w:val="a3"/>
        <w:spacing w:after="0" w:line="360" w:lineRule="auto"/>
        <w:ind w:left="196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Бай-бай-бай,</w:t>
      </w:r>
    </w:p>
    <w:p w:rsidR="00743592" w:rsidRDefault="00743592" w:rsidP="00743592">
      <w:pPr>
        <w:pStyle w:val="a3"/>
        <w:spacing w:after="0" w:line="360" w:lineRule="auto"/>
        <w:ind w:left="196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Ты, собаченька, не лай,</w:t>
      </w:r>
    </w:p>
    <w:p w:rsidR="00743592" w:rsidRDefault="00743592" w:rsidP="00743592">
      <w:pPr>
        <w:pStyle w:val="a3"/>
        <w:spacing w:after="0" w:line="360" w:lineRule="auto"/>
        <w:ind w:left="196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 xml:space="preserve">И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гудочек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не гуди,</w:t>
      </w:r>
    </w:p>
    <w:p w:rsidR="00743592" w:rsidRDefault="00743592" w:rsidP="00743592">
      <w:pPr>
        <w:pStyle w:val="a3"/>
        <w:spacing w:after="0" w:line="360" w:lineRule="auto"/>
        <w:ind w:left="19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Нашу Машу не буди.</w:t>
      </w:r>
    </w:p>
    <w:p w:rsidR="00743592" w:rsidRDefault="00743592" w:rsidP="00743592">
      <w:pPr>
        <w:pStyle w:val="a3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Когда мама укладывала малыша, то пела ему о благополучной жизни:</w:t>
      </w:r>
    </w:p>
    <w:p w:rsidR="00743592" w:rsidRDefault="00743592" w:rsidP="00743592">
      <w:pPr>
        <w:pStyle w:val="a3"/>
        <w:spacing w:after="0" w:line="360" w:lineRule="auto"/>
        <w:ind w:left="196"/>
        <w:rPr>
          <w:rFonts w:ascii="Times New Roman" w:hAnsi="Times New Roman"/>
          <w:b/>
          <w:i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Баю-баюшки-баю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>,</w:t>
      </w:r>
    </w:p>
    <w:p w:rsidR="00743592" w:rsidRDefault="00743592" w:rsidP="00743592">
      <w:pPr>
        <w:pStyle w:val="a3"/>
        <w:spacing w:after="0" w:line="360" w:lineRule="auto"/>
        <w:ind w:left="196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Живет старик на краю,</w:t>
      </w:r>
    </w:p>
    <w:p w:rsidR="00743592" w:rsidRDefault="00743592" w:rsidP="00743592">
      <w:pPr>
        <w:pStyle w:val="a3"/>
        <w:spacing w:after="0" w:line="360" w:lineRule="auto"/>
        <w:ind w:left="196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Он не беден, не богат,</w:t>
      </w:r>
    </w:p>
    <w:p w:rsidR="00743592" w:rsidRDefault="00743592" w:rsidP="00743592">
      <w:pPr>
        <w:pStyle w:val="a3"/>
        <w:spacing w:after="0" w:line="360" w:lineRule="auto"/>
        <w:ind w:left="196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У него много ребят,</w:t>
      </w:r>
    </w:p>
    <w:p w:rsidR="00743592" w:rsidRDefault="00743592" w:rsidP="00743592">
      <w:pPr>
        <w:pStyle w:val="a3"/>
        <w:spacing w:after="0" w:line="360" w:lineRule="auto"/>
        <w:ind w:left="196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Все по лавочкам сидят,</w:t>
      </w:r>
    </w:p>
    <w:p w:rsidR="00743592" w:rsidRDefault="00743592" w:rsidP="00743592">
      <w:pPr>
        <w:pStyle w:val="a3"/>
        <w:spacing w:after="0" w:line="360" w:lineRule="auto"/>
        <w:ind w:left="196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Кашу ложками едят,</w:t>
      </w:r>
    </w:p>
    <w:p w:rsidR="00743592" w:rsidRDefault="00743592" w:rsidP="00743592">
      <w:pPr>
        <w:pStyle w:val="a3"/>
        <w:spacing w:after="0" w:line="360" w:lineRule="auto"/>
        <w:ind w:left="196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Кашка масленая,</w:t>
      </w:r>
    </w:p>
    <w:p w:rsidR="00743592" w:rsidRDefault="00743592" w:rsidP="00743592">
      <w:pPr>
        <w:pStyle w:val="a3"/>
        <w:spacing w:after="0" w:line="360" w:lineRule="auto"/>
        <w:ind w:left="19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Ложка крашеная.</w:t>
      </w:r>
    </w:p>
    <w:p w:rsidR="00743592" w:rsidRDefault="00743592" w:rsidP="00743592">
      <w:pPr>
        <w:pStyle w:val="a3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Вот вырастет этот паренек, что лежит в зыбке, станет настоящим мужиком:</w:t>
      </w:r>
    </w:p>
    <w:p w:rsidR="00743592" w:rsidRDefault="00743592" w:rsidP="00743592">
      <w:pPr>
        <w:pStyle w:val="a3"/>
        <w:spacing w:after="0" w:line="360" w:lineRule="auto"/>
        <w:ind w:left="196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Спи, Ванюша, спи, родной,</w:t>
      </w:r>
    </w:p>
    <w:p w:rsidR="00743592" w:rsidRDefault="00743592" w:rsidP="00743592">
      <w:pPr>
        <w:pStyle w:val="a3"/>
        <w:spacing w:after="0" w:line="360" w:lineRule="auto"/>
        <w:ind w:left="196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Спи, Ванюша, спи, усни,</w:t>
      </w:r>
    </w:p>
    <w:p w:rsidR="00743592" w:rsidRDefault="00743592" w:rsidP="00743592">
      <w:pPr>
        <w:pStyle w:val="a3"/>
        <w:spacing w:after="0" w:line="360" w:lineRule="auto"/>
        <w:ind w:left="196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Будет пора – мы разбудим тебя.</w:t>
      </w:r>
    </w:p>
    <w:p w:rsidR="00743592" w:rsidRDefault="00743592" w:rsidP="00743592">
      <w:pPr>
        <w:pStyle w:val="a3"/>
        <w:spacing w:after="0" w:line="360" w:lineRule="auto"/>
        <w:ind w:left="196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Будешь, Ваня, ты большой,</w:t>
      </w:r>
    </w:p>
    <w:p w:rsidR="00743592" w:rsidRDefault="00743592" w:rsidP="00743592">
      <w:pPr>
        <w:pStyle w:val="a3"/>
        <w:spacing w:after="0" w:line="360" w:lineRule="auto"/>
        <w:ind w:left="196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Будешь рыбку удить,</w:t>
      </w:r>
    </w:p>
    <w:p w:rsidR="00743592" w:rsidRDefault="00743592" w:rsidP="00743592">
      <w:pPr>
        <w:pStyle w:val="a3"/>
        <w:spacing w:after="0" w:line="360" w:lineRule="auto"/>
        <w:ind w:left="196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И тетерку ловить,</w:t>
      </w:r>
    </w:p>
    <w:p w:rsidR="00743592" w:rsidRDefault="00743592" w:rsidP="00743592">
      <w:pPr>
        <w:pStyle w:val="a3"/>
        <w:spacing w:after="0" w:line="360" w:lineRule="auto"/>
        <w:ind w:left="196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Будешь лес ты рубить,</w:t>
      </w:r>
    </w:p>
    <w:p w:rsidR="00743592" w:rsidRDefault="00743592" w:rsidP="00743592">
      <w:pPr>
        <w:pStyle w:val="a3"/>
        <w:spacing w:after="0" w:line="360" w:lineRule="auto"/>
        <w:ind w:left="19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Папку, мамку кормить.</w:t>
      </w:r>
    </w:p>
    <w:p w:rsidR="00743592" w:rsidRDefault="00743592" w:rsidP="00743592">
      <w:pPr>
        <w:pStyle w:val="a3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 качает мать зыбку, и качает, а уйдет – садится няня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это могла быть или бабушка, или сестра, или соседская девчонка) и поет свою песню:</w:t>
      </w:r>
    </w:p>
    <w:p w:rsidR="00743592" w:rsidRDefault="00743592" w:rsidP="00743592">
      <w:pPr>
        <w:pStyle w:val="a3"/>
        <w:spacing w:after="0" w:line="360" w:lineRule="auto"/>
        <w:ind w:left="196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Я качаю,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зыбаю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>,</w:t>
      </w:r>
    </w:p>
    <w:p w:rsidR="00743592" w:rsidRDefault="00743592" w:rsidP="00743592">
      <w:pPr>
        <w:pStyle w:val="a3"/>
        <w:spacing w:after="0" w:line="360" w:lineRule="auto"/>
        <w:ind w:left="196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Отец ушел за рыбою,</w:t>
      </w:r>
    </w:p>
    <w:p w:rsidR="00743592" w:rsidRDefault="00743592" w:rsidP="00743592">
      <w:pPr>
        <w:pStyle w:val="a3"/>
        <w:spacing w:after="0" w:line="360" w:lineRule="auto"/>
        <w:ind w:left="196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Мать ушла пеленки мыть,</w:t>
      </w:r>
    </w:p>
    <w:p w:rsidR="00743592" w:rsidRDefault="00743592" w:rsidP="00743592">
      <w:pPr>
        <w:pStyle w:val="a3"/>
        <w:spacing w:after="0" w:line="360" w:lineRule="auto"/>
        <w:ind w:left="196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Дедушка дрова рубить,</w:t>
      </w:r>
    </w:p>
    <w:p w:rsidR="00743592" w:rsidRDefault="00743592" w:rsidP="00743592">
      <w:pPr>
        <w:pStyle w:val="a3"/>
        <w:spacing w:after="0" w:line="360" w:lineRule="auto"/>
        <w:ind w:left="19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Бабушка коров доить.</w:t>
      </w:r>
    </w:p>
    <w:p w:rsidR="00743592" w:rsidRDefault="00743592" w:rsidP="00743592">
      <w:pPr>
        <w:pStyle w:val="a3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Особенно неоценимы колыбельные песни в период болезни, когда малыши больше всего нуждаются в материнской заботе. Мамы стараются как можно дольше держать больного на руках и петь:</w:t>
      </w:r>
    </w:p>
    <w:p w:rsidR="00743592" w:rsidRDefault="00743592" w:rsidP="00743592">
      <w:pPr>
        <w:pStyle w:val="a3"/>
        <w:spacing w:after="0" w:line="360" w:lineRule="auto"/>
        <w:ind w:left="196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Бедный мальчик весь в огне,</w:t>
      </w:r>
    </w:p>
    <w:p w:rsidR="00743592" w:rsidRDefault="00743592" w:rsidP="00743592">
      <w:pPr>
        <w:pStyle w:val="a3"/>
        <w:spacing w:after="0" w:line="360" w:lineRule="auto"/>
        <w:ind w:left="196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Все ему неловко.</w:t>
      </w:r>
    </w:p>
    <w:p w:rsidR="00743592" w:rsidRDefault="00743592" w:rsidP="00743592">
      <w:pPr>
        <w:pStyle w:val="a3"/>
        <w:spacing w:after="0" w:line="360" w:lineRule="auto"/>
        <w:ind w:left="196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Ляг на плечико ко мне,</w:t>
      </w:r>
    </w:p>
    <w:p w:rsidR="00743592" w:rsidRDefault="00743592" w:rsidP="00743592">
      <w:pPr>
        <w:pStyle w:val="a3"/>
        <w:spacing w:after="0" w:line="360" w:lineRule="auto"/>
        <w:ind w:left="196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Прислонись головкой.</w:t>
      </w:r>
    </w:p>
    <w:p w:rsidR="00743592" w:rsidRDefault="00743592" w:rsidP="00743592">
      <w:pPr>
        <w:pStyle w:val="a3"/>
        <w:spacing w:after="0" w:line="360" w:lineRule="auto"/>
        <w:ind w:left="196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Я с тобой похожу,</w:t>
      </w:r>
    </w:p>
    <w:p w:rsidR="00743592" w:rsidRDefault="00743592" w:rsidP="00743592">
      <w:pPr>
        <w:pStyle w:val="a3"/>
        <w:spacing w:after="0" w:line="360" w:lineRule="auto"/>
        <w:ind w:left="196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Крепко, нежно обниму,</w:t>
      </w:r>
    </w:p>
    <w:p w:rsidR="00743592" w:rsidRDefault="00743592" w:rsidP="00743592">
      <w:pPr>
        <w:pStyle w:val="a3"/>
        <w:spacing w:after="0" w:line="360" w:lineRule="auto"/>
        <w:ind w:left="196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Будешь завтра ты здоров,</w:t>
      </w:r>
    </w:p>
    <w:p w:rsidR="00743592" w:rsidRDefault="00743592" w:rsidP="00743592">
      <w:pPr>
        <w:pStyle w:val="a3"/>
        <w:spacing w:after="0" w:line="360" w:lineRule="auto"/>
        <w:ind w:left="196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Будешь петь и танцевать,</w:t>
      </w:r>
    </w:p>
    <w:p w:rsidR="00743592" w:rsidRDefault="00743592" w:rsidP="00743592">
      <w:pPr>
        <w:pStyle w:val="a3"/>
        <w:spacing w:after="0" w:line="360" w:lineRule="auto"/>
        <w:ind w:left="19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И сестренку обнимать.</w:t>
      </w:r>
    </w:p>
    <w:p w:rsidR="00743592" w:rsidRDefault="00743592" w:rsidP="00743592">
      <w:pPr>
        <w:pStyle w:val="a3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Главным персонажем колыбельных песен очень часто является кот. Он живёт в избе, у него мягкая шёрстка. Кота изображают подробно с его внешними признаками, повадками, привычками. Он быстро определяет благоприятное место в доме, где можно поставить колыбель. Чтобы дети сладко спали, иногда кота клали в колыбель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 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режде чем впервые положить в люльку (зыбку) младенца, в нее обязательно сажали хозяйского кота (считалось, что коты разгоняют чертей и злых духов).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Существовало (и продолжает жить по сей день) общенародное поверье, что кот – большой друг домового (подлинного хозяина дома), и поэтому, если кота не обижать, то он “при случае” непременно доложит "дедушке" (домовому) о “доброте хозяйской”, а уж "дедушка" наверняка постарается обеспечить в таком доме уют и покой.</w:t>
      </w:r>
      <w:proofErr w:type="gramEnd"/>
    </w:p>
    <w:p w:rsidR="00743592" w:rsidRDefault="00743592" w:rsidP="00743592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аю-баюшки-баю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br/>
        <w:t>Баю, Сашеньку, баю!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/>
          <w:b/>
          <w:i/>
          <w:color w:val="000000"/>
          <w:sz w:val="28"/>
          <w:szCs w:val="28"/>
        </w:rPr>
        <w:t>Приди котик ночевать,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br/>
        <w:t xml:space="preserve">Мою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детоньку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качать,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br/>
        <w:t>Уж как я тебе, коту,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br/>
        <w:t>За работу заплачу:</w:t>
      </w:r>
      <w:proofErr w:type="gramEnd"/>
      <w:r>
        <w:rPr>
          <w:rFonts w:ascii="Times New Roman" w:hAnsi="Times New Roman"/>
          <w:b/>
          <w:i/>
          <w:color w:val="000000"/>
          <w:sz w:val="28"/>
          <w:szCs w:val="28"/>
        </w:rPr>
        <w:br/>
        <w:t>Дам кусок пирога</w:t>
      </w:r>
      <w:proofErr w:type="gramStart"/>
      <w:r>
        <w:rPr>
          <w:rFonts w:ascii="Times New Roman" w:hAnsi="Times New Roman"/>
          <w:b/>
          <w:i/>
          <w:color w:val="000000"/>
          <w:sz w:val="28"/>
          <w:szCs w:val="28"/>
        </w:rPr>
        <w:br/>
        <w:t>Д</w:t>
      </w:r>
      <w:proofErr w:type="gramEnd"/>
      <w:r>
        <w:rPr>
          <w:rFonts w:ascii="Times New Roman" w:hAnsi="Times New Roman"/>
          <w:b/>
          <w:i/>
          <w:color w:val="000000"/>
          <w:sz w:val="28"/>
          <w:szCs w:val="28"/>
        </w:rPr>
        <w:t>а кувшин молока.</w:t>
      </w:r>
    </w:p>
    <w:p w:rsidR="00743592" w:rsidRDefault="00743592" w:rsidP="00743592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Птицы в древнеславянском мировоззрении – это вестники Бога. Именно они помогают заботиться о растущем малыше.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Ай,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люли-люленьки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br/>
        <w:t>Прилетели гуленьки.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br/>
      </w:r>
      <w:r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 xml:space="preserve">Сели </w:t>
      </w:r>
      <w:proofErr w:type="gramStart"/>
      <w:r>
        <w:rPr>
          <w:rFonts w:ascii="Times New Roman" w:hAnsi="Times New Roman"/>
          <w:b/>
          <w:i/>
          <w:color w:val="000000"/>
          <w:sz w:val="28"/>
          <w:szCs w:val="28"/>
        </w:rPr>
        <w:t>гули</w:t>
      </w:r>
      <w:proofErr w:type="gramEnd"/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на кровать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br/>
        <w:t>Стали гули ворковать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br/>
        <w:t>Стали гули ворковать,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br/>
        <w:t>Стал наш Юра засыпать.</w:t>
      </w:r>
    </w:p>
    <w:p w:rsidR="00743592" w:rsidRDefault="00743592" w:rsidP="00743592">
      <w:pPr>
        <w:pStyle w:val="a3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Мы попытались систематизировать и объединить по темам встретившиеся нам колыбельные песни:</w:t>
      </w:r>
    </w:p>
    <w:p w:rsidR="00743592" w:rsidRDefault="00743592" w:rsidP="00743592">
      <w:pPr>
        <w:pStyle w:val="a3"/>
        <w:spacing w:after="0" w:line="360" w:lineRule="auto"/>
        <w:ind w:left="196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«Засыпай» (песни убаюкивающие)</w:t>
      </w:r>
    </w:p>
    <w:p w:rsidR="00743592" w:rsidRDefault="00743592" w:rsidP="00743592">
      <w:pPr>
        <w:pStyle w:val="a3"/>
        <w:spacing w:after="0" w:line="360" w:lineRule="auto"/>
        <w:ind w:left="196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«После теплого парку» </w:t>
      </w:r>
      <w:proofErr w:type="gramStart"/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i/>
          <w:color w:val="000000"/>
          <w:sz w:val="28"/>
          <w:szCs w:val="28"/>
        </w:rPr>
        <w:t>песни, которые пели после купания)</w:t>
      </w:r>
    </w:p>
    <w:p w:rsidR="00743592" w:rsidRDefault="00743592" w:rsidP="00743592">
      <w:pPr>
        <w:pStyle w:val="a3"/>
        <w:spacing w:after="0" w:line="360" w:lineRule="auto"/>
        <w:ind w:left="196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«Вырастешь большой» (песни о будущем)</w:t>
      </w:r>
    </w:p>
    <w:p w:rsidR="00743592" w:rsidRDefault="00743592" w:rsidP="00743592">
      <w:pPr>
        <w:pStyle w:val="a3"/>
        <w:spacing w:after="0" w:line="360" w:lineRule="auto"/>
        <w:ind w:left="196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«Котик», «Гуленьки», «Заиньки», «Сон и дрема» (песни с персонажем)</w:t>
      </w:r>
    </w:p>
    <w:p w:rsidR="00743592" w:rsidRDefault="00743592" w:rsidP="00743592">
      <w:pPr>
        <w:pStyle w:val="a3"/>
        <w:spacing w:after="0" w:line="360" w:lineRule="auto"/>
        <w:ind w:left="196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«Рай» (песни о хорошей жизни)</w:t>
      </w:r>
    </w:p>
    <w:p w:rsidR="00743592" w:rsidRDefault="00743592" w:rsidP="00743592">
      <w:pPr>
        <w:pStyle w:val="a3"/>
        <w:spacing w:after="0" w:line="360" w:lineRule="auto"/>
        <w:ind w:left="196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« Ушел отец за рыбою» (песни о занятости родителей)</w:t>
      </w:r>
    </w:p>
    <w:p w:rsidR="00743592" w:rsidRDefault="00743592" w:rsidP="00743592">
      <w:pPr>
        <w:pStyle w:val="a3"/>
        <w:spacing w:after="0" w:line="360" w:lineRule="auto"/>
        <w:ind w:left="196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«Будешь завтра ты здоров» (песни для заболевших деток)</w:t>
      </w:r>
    </w:p>
    <w:p w:rsidR="00743592" w:rsidRDefault="00743592" w:rsidP="00743592">
      <w:pPr>
        <w:pStyle w:val="a3"/>
        <w:spacing w:after="0" w:line="360" w:lineRule="auto"/>
        <w:ind w:left="196"/>
        <w:jc w:val="both"/>
        <w:rPr>
          <w:rFonts w:ascii="Times New Roman" w:hAnsi="Times New Roman"/>
          <w:b/>
          <w:i/>
          <w:color w:val="00330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«Страшилки» (Бука,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Бабай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>, цыган)</w:t>
      </w:r>
    </w:p>
    <w:p w:rsidR="00743592" w:rsidRDefault="00743592" w:rsidP="00743592">
      <w:pPr>
        <w:pStyle w:val="a3"/>
        <w:spacing w:after="0" w:line="360" w:lineRule="atLeast"/>
        <w:ind w:left="19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3300"/>
          <w:sz w:val="28"/>
          <w:szCs w:val="28"/>
          <w:u w:val="single"/>
        </w:rPr>
        <w:t>Словарик «колыбельных слов»</w:t>
      </w:r>
    </w:p>
    <w:p w:rsidR="00743592" w:rsidRDefault="00743592" w:rsidP="00743592">
      <w:pPr>
        <w:pStyle w:val="a3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Колыбельная песня пришла к нам из устного творчества народа, передаваясь из уст в уста. Несмотря на то, что каждый, кто исполнял ее, добавлял что-то свое, в колыбельных песнях сложился устойчивый набор слов. Мы попытались собрать </w:t>
      </w:r>
    </w:p>
    <w:p w:rsidR="00743592" w:rsidRDefault="00743592" w:rsidP="00743592">
      <w:pPr>
        <w:pStyle w:val="a3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словарик слов, характерных именно для колыбельной песни. Вот что у нас получилось.</w:t>
      </w:r>
    </w:p>
    <w:p w:rsidR="00743592" w:rsidRDefault="00743592" w:rsidP="00743592">
      <w:pPr>
        <w:pStyle w:val="a3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Круг опоэтизированных лиц, предметов, явлений, очень узок, это – сам младенец и его родные (мать, отец, бабушка, дедушка), котик, гули (голуби), домашние животны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е(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овца, корова и т. д.) домашняя птица( куры, гуси, петушок), мифологические образы(сон, дрема, угомон, бука, покой), колыбелька обычно яркая, золотая, золотой крюк, люлька - точеная позолоченная, одеяльце, еда, пища, мечта о сытости (хлеб, молоко), музыкальные инструменты ( рожок), природные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явления (ветер, дождь, снег), небесные образы (звезды, луна, звездное небо), яркие красивые ткани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побайки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китайки,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бархатец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кумач), природа (леса, поля, луга, реки).</w:t>
      </w:r>
      <w:proofErr w:type="gramEnd"/>
    </w:p>
    <w:p w:rsidR="00743592" w:rsidRDefault="00743592" w:rsidP="00743592">
      <w:pPr>
        <w:pStyle w:val="a3"/>
        <w:spacing w:after="0" w:line="360" w:lineRule="auto"/>
        <w:ind w:left="19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3592" w:rsidRDefault="00743592" w:rsidP="00743592">
      <w:pPr>
        <w:pStyle w:val="a3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Значение некоторых слов </w:t>
      </w:r>
    </w:p>
    <w:p w:rsidR="00743592" w:rsidRDefault="00743592" w:rsidP="00743592">
      <w:pPr>
        <w:pStyle w:val="a3"/>
        <w:spacing w:after="0" w:line="360" w:lineRule="atLeast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Колыбел</w:t>
      </w:r>
      <w:proofErr w:type="gramStart"/>
      <w:r>
        <w:rPr>
          <w:rFonts w:ascii="Times New Roman" w:hAnsi="Times New Roman"/>
          <w:b/>
          <w:i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Родина, место рождения человека, где провел он свое младенчество; место происхождения народа, поколения, науки. (В. Даль).</w:t>
      </w:r>
    </w:p>
    <w:p w:rsidR="00743592" w:rsidRDefault="00743592" w:rsidP="00743592">
      <w:pPr>
        <w:pStyle w:val="a3"/>
        <w:spacing w:after="0" w:line="360" w:lineRule="atLeast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«Колыбель» </w:t>
      </w:r>
      <w:r>
        <w:rPr>
          <w:rFonts w:ascii="Times New Roman" w:hAnsi="Times New Roman"/>
          <w:color w:val="000000"/>
          <w:sz w:val="28"/>
          <w:szCs w:val="28"/>
        </w:rPr>
        <w:t>произошло от глагола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колыбать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(качать,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зыбать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колыхать, колебать), т.е.  заставлять раскачиваться взад и вперёд.</w:t>
      </w:r>
    </w:p>
    <w:p w:rsidR="00743592" w:rsidRDefault="00743592" w:rsidP="00743592">
      <w:pPr>
        <w:pStyle w:val="a3"/>
        <w:spacing w:after="0" w:line="360" w:lineRule="atLeast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Колыбель -</w:t>
      </w:r>
      <w:r>
        <w:rPr>
          <w:rFonts w:ascii="Times New Roman" w:hAnsi="Times New Roman"/>
          <w:color w:val="000000"/>
          <w:sz w:val="28"/>
          <w:szCs w:val="28"/>
        </w:rPr>
        <w:t>  своеобразный  «инструмент »  укачивания.</w:t>
      </w:r>
    </w:p>
    <w:p w:rsidR="00743592" w:rsidRDefault="00743592" w:rsidP="00743592">
      <w:pPr>
        <w:pStyle w:val="a3"/>
        <w:spacing w:after="0" w:line="360" w:lineRule="atLeast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«Баю»</w:t>
      </w:r>
      <w:r>
        <w:rPr>
          <w:rFonts w:ascii="Times New Roman" w:hAnsi="Times New Roman"/>
          <w:color w:val="000000"/>
          <w:sz w:val="28"/>
          <w:szCs w:val="28"/>
        </w:rPr>
        <w:t> -  от глагола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байкать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- укачивать, баюкать, усыплять.</w:t>
      </w:r>
    </w:p>
    <w:p w:rsidR="00743592" w:rsidRDefault="00743592" w:rsidP="00743592">
      <w:pPr>
        <w:pStyle w:val="a3"/>
        <w:spacing w:after="0" w:line="360" w:lineRule="atLeast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color w:val="000000"/>
          <w:sz w:val="28"/>
          <w:szCs w:val="28"/>
        </w:rPr>
        <w:t>Гули</w:t>
      </w:r>
      <w:proofErr w:type="gramEnd"/>
      <w:r>
        <w:rPr>
          <w:rFonts w:ascii="Times New Roman" w:hAnsi="Times New Roman"/>
          <w:b/>
          <w:i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– голуби.    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Баушка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 – бабушка.     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Дитя </w:t>
      </w:r>
      <w:r>
        <w:rPr>
          <w:rFonts w:ascii="Times New Roman" w:hAnsi="Times New Roman"/>
          <w:color w:val="000000"/>
          <w:sz w:val="28"/>
          <w:szCs w:val="28"/>
        </w:rPr>
        <w:t>– ребенок.</w:t>
      </w:r>
    </w:p>
    <w:p w:rsidR="00743592" w:rsidRDefault="00743592" w:rsidP="00743592">
      <w:pPr>
        <w:pStyle w:val="a3"/>
        <w:spacing w:after="0" w:line="360" w:lineRule="atLeast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Али </w:t>
      </w:r>
      <w:r>
        <w:rPr>
          <w:rFonts w:ascii="Times New Roman" w:hAnsi="Times New Roman"/>
          <w:color w:val="000000"/>
          <w:sz w:val="28"/>
          <w:szCs w:val="28"/>
        </w:rPr>
        <w:t>- или.</w:t>
      </w:r>
    </w:p>
    <w:p w:rsidR="00743592" w:rsidRDefault="00743592" w:rsidP="00743592">
      <w:pPr>
        <w:pStyle w:val="a3"/>
        <w:spacing w:after="0" w:line="360" w:lineRule="atLeast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Колыбелочка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 – колыбель.</w:t>
      </w:r>
    </w:p>
    <w:p w:rsidR="00743592" w:rsidRDefault="00743592" w:rsidP="00743592">
      <w:pPr>
        <w:pStyle w:val="a3"/>
        <w:spacing w:after="0" w:line="360" w:lineRule="atLeast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Дремлет</w:t>
      </w:r>
      <w:r>
        <w:rPr>
          <w:rFonts w:ascii="Times New Roman" w:hAnsi="Times New Roman"/>
          <w:color w:val="000000"/>
          <w:sz w:val="28"/>
          <w:szCs w:val="28"/>
        </w:rPr>
        <w:t> – спит.</w:t>
      </w:r>
    </w:p>
    <w:p w:rsidR="00743592" w:rsidRDefault="00743592" w:rsidP="00743592">
      <w:pPr>
        <w:pStyle w:val="a3"/>
        <w:spacing w:after="0" w:line="360" w:lineRule="atLeast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Гулюшка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– голубь.</w:t>
      </w:r>
    </w:p>
    <w:p w:rsidR="00743592" w:rsidRDefault="00743592" w:rsidP="00743592">
      <w:pPr>
        <w:pStyle w:val="a3"/>
        <w:spacing w:after="0" w:line="360" w:lineRule="atLeast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Калита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 – калитка (дверь в ограде).</w:t>
      </w:r>
    </w:p>
    <w:p w:rsidR="00743592" w:rsidRDefault="00743592" w:rsidP="00743592">
      <w:pPr>
        <w:pStyle w:val="a3"/>
        <w:spacing w:after="0" w:line="360" w:lineRule="atLeast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Бука </w:t>
      </w:r>
      <w:r>
        <w:rPr>
          <w:rFonts w:ascii="Times New Roman" w:hAnsi="Times New Roman"/>
          <w:color w:val="000000"/>
          <w:sz w:val="28"/>
          <w:szCs w:val="28"/>
        </w:rPr>
        <w:t>-  мифическое существо, обитающее в хозяйственной части крестьянского двора.</w:t>
      </w:r>
    </w:p>
    <w:p w:rsidR="00743592" w:rsidRDefault="00743592" w:rsidP="00743592">
      <w:pPr>
        <w:pStyle w:val="a3"/>
        <w:spacing w:after="0" w:line="360" w:lineRule="atLeast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Угомон </w:t>
      </w:r>
      <w:r>
        <w:rPr>
          <w:rFonts w:ascii="Times New Roman" w:hAnsi="Times New Roman"/>
          <w:color w:val="000000"/>
          <w:sz w:val="28"/>
          <w:szCs w:val="28"/>
        </w:rPr>
        <w:t>–  от глагола «угомонись», «успокойся». Мифическое существо</w:t>
      </w:r>
    </w:p>
    <w:p w:rsidR="00743592" w:rsidRDefault="00743592" w:rsidP="00743592">
      <w:pPr>
        <w:pStyle w:val="a3"/>
        <w:spacing w:after="0" w:line="360" w:lineRule="atLeast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Дрема </w:t>
      </w:r>
      <w:r>
        <w:rPr>
          <w:rFonts w:ascii="Times New Roman" w:hAnsi="Times New Roman"/>
          <w:color w:val="000000"/>
          <w:sz w:val="28"/>
          <w:szCs w:val="28"/>
        </w:rPr>
        <w:t>– от глагола дремать, мифическое существо</w:t>
      </w:r>
    </w:p>
    <w:p w:rsidR="00743592" w:rsidRDefault="00743592" w:rsidP="00743592">
      <w:pPr>
        <w:pStyle w:val="a3"/>
        <w:spacing w:after="0" w:line="360" w:lineRule="atLeast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Плакун – трава</w:t>
      </w:r>
      <w:r>
        <w:rPr>
          <w:rFonts w:ascii="Times New Roman" w:hAnsi="Times New Roman"/>
          <w:color w:val="000000"/>
          <w:sz w:val="28"/>
          <w:szCs w:val="28"/>
        </w:rPr>
        <w:t> – народное название полевой травы.</w:t>
      </w:r>
    </w:p>
    <w:p w:rsidR="00743592" w:rsidRDefault="00743592" w:rsidP="00743592">
      <w:pPr>
        <w:pStyle w:val="a3"/>
        <w:spacing w:after="0" w:line="36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Вихорок  (вихор)</w:t>
      </w:r>
      <w:r>
        <w:rPr>
          <w:rFonts w:ascii="Times New Roman" w:hAnsi="Times New Roman"/>
          <w:color w:val="000000"/>
          <w:sz w:val="28"/>
          <w:szCs w:val="28"/>
        </w:rPr>
        <w:t> – волосы на виске.</w:t>
      </w:r>
    </w:p>
    <w:p w:rsidR="00743592" w:rsidRDefault="00743592" w:rsidP="00743592">
      <w:pPr>
        <w:pStyle w:val="a3"/>
        <w:spacing w:after="0" w:line="36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5A74" w:rsidRDefault="00ED5A74" w:rsidP="00743592"/>
    <w:sectPr w:rsidR="00ED5A74" w:rsidSect="00402D9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43592"/>
    <w:rsid w:val="00402D9F"/>
    <w:rsid w:val="004763CB"/>
    <w:rsid w:val="006F4ED4"/>
    <w:rsid w:val="00743592"/>
    <w:rsid w:val="00CC4B54"/>
    <w:rsid w:val="00ED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68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92"/>
    <w:pPr>
      <w:suppressAutoHyphens/>
      <w:ind w:left="0" w:firstLine="0"/>
      <w:jc w:val="left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4359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43592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1438</Words>
  <Characters>8198</Characters>
  <Application>Microsoft Office Word</Application>
  <DocSecurity>0</DocSecurity>
  <Lines>68</Lines>
  <Paragraphs>19</Paragraphs>
  <ScaleCrop>false</ScaleCrop>
  <Company>Microsoft</Company>
  <LinksUpToDate>false</LinksUpToDate>
  <CharactersWithSpaces>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2017-03-29T10:21:00Z</dcterms:created>
  <dcterms:modified xsi:type="dcterms:W3CDTF">2017-03-29T10:22:00Z</dcterms:modified>
</cp:coreProperties>
</file>