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4AE" w:rsidRDefault="004234AE" w:rsidP="00B16648">
      <w:pPr>
        <w:jc w:val="center"/>
        <w:rPr>
          <w:b/>
          <w:bCs/>
          <w:sz w:val="28"/>
          <w:szCs w:val="28"/>
        </w:rPr>
      </w:pPr>
    </w:p>
    <w:p w:rsidR="004234AE" w:rsidRDefault="004234AE" w:rsidP="00B16648">
      <w:pPr>
        <w:jc w:val="center"/>
        <w:rPr>
          <w:b/>
          <w:bCs/>
          <w:sz w:val="28"/>
          <w:szCs w:val="28"/>
        </w:rPr>
      </w:pPr>
    </w:p>
    <w:p w:rsidR="004234AE" w:rsidRPr="00ED4A6D" w:rsidRDefault="004234AE" w:rsidP="00B16648">
      <w:pPr>
        <w:pStyle w:val="1"/>
        <w:rPr>
          <w:b/>
        </w:rPr>
      </w:pPr>
      <w:r>
        <w:rPr>
          <w:b/>
        </w:rPr>
        <w:t>Отчет</w:t>
      </w:r>
      <w:r w:rsidRPr="00ED4A6D">
        <w:rPr>
          <w:b/>
        </w:rPr>
        <w:t xml:space="preserve"> о результатах </w:t>
      </w:r>
      <w:proofErr w:type="spellStart"/>
      <w:r w:rsidRPr="00ED4A6D">
        <w:rPr>
          <w:b/>
        </w:rPr>
        <w:t>самообследования</w:t>
      </w:r>
      <w:proofErr w:type="spellEnd"/>
      <w:r w:rsidRPr="00ED4A6D">
        <w:rPr>
          <w:b/>
        </w:rPr>
        <w:t xml:space="preserve"> </w:t>
      </w:r>
    </w:p>
    <w:p w:rsidR="004234AE" w:rsidRDefault="004234AE" w:rsidP="00B16648">
      <w:pPr>
        <w:pStyle w:val="1"/>
        <w:rPr>
          <w:b/>
        </w:rPr>
      </w:pPr>
      <w:r w:rsidRPr="00ED4A6D">
        <w:rPr>
          <w:b/>
        </w:rPr>
        <w:t>дошкольной образовательной организации</w:t>
      </w:r>
    </w:p>
    <w:p w:rsidR="004234AE" w:rsidRDefault="004234AE" w:rsidP="00B16648">
      <w:pPr>
        <w:pBdr>
          <w:bottom w:val="single" w:sz="12" w:space="1" w:color="auto"/>
        </w:pBdr>
        <w:ind w:firstLine="540"/>
        <w:jc w:val="both"/>
        <w:rPr>
          <w:sz w:val="28"/>
          <w:szCs w:val="28"/>
        </w:rPr>
      </w:pPr>
    </w:p>
    <w:p w:rsidR="004D1209" w:rsidRDefault="004D1209" w:rsidP="00B16648">
      <w:pPr>
        <w:pBdr>
          <w:bottom w:val="single" w:sz="12" w:space="1" w:color="auto"/>
        </w:pBdr>
        <w:ind w:firstLine="540"/>
        <w:jc w:val="both"/>
        <w:rPr>
          <w:sz w:val="28"/>
          <w:szCs w:val="28"/>
        </w:rPr>
      </w:pPr>
    </w:p>
    <w:p w:rsidR="004234AE" w:rsidRDefault="004234AE" w:rsidP="00287EFF">
      <w:pPr>
        <w:pBdr>
          <w:bottom w:val="single" w:sz="12" w:space="1" w:color="auto"/>
        </w:pBd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Структурное подразделение детский сад комбинированного вида «Гнездышко» государственного бюджетного общеобразовательного учреждения Самарской области средней общеобразовательной школы №1 города Кинеля </w:t>
      </w:r>
    </w:p>
    <w:p w:rsidR="004234AE" w:rsidRDefault="004234AE" w:rsidP="00287EFF">
      <w:pPr>
        <w:pBdr>
          <w:bottom w:val="single" w:sz="12" w:space="1" w:color="auto"/>
        </w:pBd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</w:t>
      </w:r>
    </w:p>
    <w:p w:rsidR="004D1209" w:rsidRDefault="004234AE" w:rsidP="004D1209">
      <w:pPr>
        <w:ind w:firstLine="540"/>
        <w:jc w:val="center"/>
      </w:pPr>
      <w:r w:rsidRPr="001936B6">
        <w:t>(наименование образовательной организации)</w:t>
      </w:r>
    </w:p>
    <w:p w:rsidR="004234AE" w:rsidRDefault="004234AE" w:rsidP="00287EFF">
      <w:pPr>
        <w:pBdr>
          <w:bottom w:val="single" w:sz="12" w:space="1" w:color="auto"/>
        </w:pBdr>
        <w:jc w:val="center"/>
      </w:pPr>
      <w:r>
        <w:t>2013-2014 учебный год</w:t>
      </w:r>
    </w:p>
    <w:p w:rsidR="004234AE" w:rsidRPr="001936B6" w:rsidRDefault="004234AE" w:rsidP="00287EFF">
      <w:pPr>
        <w:jc w:val="center"/>
      </w:pPr>
      <w:r w:rsidRPr="001936B6">
        <w:t>(</w:t>
      </w:r>
      <w:r>
        <w:t xml:space="preserve">отчетный </w:t>
      </w:r>
      <w:r w:rsidRPr="001936B6">
        <w:t>период)</w:t>
      </w:r>
    </w:p>
    <w:p w:rsidR="004234AE" w:rsidRDefault="004234AE" w:rsidP="00B16648"/>
    <w:p w:rsidR="004D1209" w:rsidRPr="004D1209" w:rsidRDefault="004234AE" w:rsidP="004D1209">
      <w:pPr>
        <w:pStyle w:val="a7"/>
        <w:numPr>
          <w:ilvl w:val="0"/>
          <w:numId w:val="47"/>
        </w:numPr>
        <w:jc w:val="both"/>
        <w:rPr>
          <w:b/>
          <w:sz w:val="28"/>
          <w:szCs w:val="28"/>
        </w:rPr>
      </w:pPr>
      <w:r w:rsidRPr="004D1209">
        <w:rPr>
          <w:b/>
          <w:sz w:val="28"/>
          <w:szCs w:val="28"/>
        </w:rPr>
        <w:t>Общая характеристика образовательной организации</w:t>
      </w:r>
    </w:p>
    <w:p w:rsidR="004234AE" w:rsidRDefault="004234AE" w:rsidP="0024040A">
      <w:pPr>
        <w:ind w:firstLine="708"/>
        <w:jc w:val="both"/>
        <w:rPr>
          <w:sz w:val="28"/>
          <w:szCs w:val="28"/>
        </w:rPr>
      </w:pPr>
      <w:r w:rsidRPr="0024040A">
        <w:rPr>
          <w:sz w:val="28"/>
          <w:szCs w:val="28"/>
          <w:u w:val="single"/>
        </w:rPr>
        <w:t>Полное наименование:</w:t>
      </w:r>
      <w:r>
        <w:rPr>
          <w:sz w:val="28"/>
          <w:szCs w:val="28"/>
        </w:rPr>
        <w:t xml:space="preserve"> структурное подразделение детский сад комбинированного вида «Гнёздышко» государственного бюджетного общеобразовательного учреждения Самарской области средней общеобразовательной школы №1 города Кинеля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</w:t>
      </w:r>
    </w:p>
    <w:p w:rsidR="004D1209" w:rsidRDefault="004D1209" w:rsidP="0024040A">
      <w:pPr>
        <w:ind w:firstLine="708"/>
        <w:jc w:val="both"/>
        <w:rPr>
          <w:sz w:val="28"/>
          <w:szCs w:val="28"/>
        </w:rPr>
      </w:pPr>
    </w:p>
    <w:p w:rsidR="004234AE" w:rsidRPr="0024040A" w:rsidRDefault="004234AE" w:rsidP="00E02C4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24040A">
        <w:rPr>
          <w:sz w:val="28"/>
          <w:szCs w:val="28"/>
          <w:u w:val="single"/>
        </w:rPr>
        <w:t>Приоритетные направления деятельности:</w:t>
      </w:r>
    </w:p>
    <w:p w:rsidR="004234AE" w:rsidRDefault="004234AE" w:rsidP="00E02C40">
      <w:pPr>
        <w:jc w:val="both"/>
        <w:rPr>
          <w:sz w:val="28"/>
          <w:szCs w:val="28"/>
        </w:rPr>
      </w:pPr>
      <w:r>
        <w:rPr>
          <w:sz w:val="28"/>
          <w:szCs w:val="28"/>
        </w:rPr>
        <w:t>- художественно-эстетическое;</w:t>
      </w:r>
    </w:p>
    <w:p w:rsidR="004234AE" w:rsidRDefault="004234AE" w:rsidP="00E02C40">
      <w:pPr>
        <w:jc w:val="both"/>
        <w:rPr>
          <w:sz w:val="28"/>
          <w:szCs w:val="28"/>
        </w:rPr>
      </w:pPr>
      <w:r>
        <w:rPr>
          <w:sz w:val="28"/>
          <w:szCs w:val="28"/>
        </w:rPr>
        <w:t>- физкультурно-оздоровительное;</w:t>
      </w:r>
    </w:p>
    <w:p w:rsidR="004234AE" w:rsidRDefault="004234AE" w:rsidP="00E02C40">
      <w:pPr>
        <w:jc w:val="both"/>
        <w:rPr>
          <w:sz w:val="28"/>
          <w:szCs w:val="28"/>
        </w:rPr>
      </w:pPr>
      <w:r>
        <w:rPr>
          <w:sz w:val="28"/>
          <w:szCs w:val="28"/>
        </w:rPr>
        <w:t>- коррекционно-речевое.</w:t>
      </w:r>
    </w:p>
    <w:p w:rsidR="004D1209" w:rsidRDefault="004D1209" w:rsidP="00E02C40">
      <w:pPr>
        <w:jc w:val="both"/>
        <w:rPr>
          <w:sz w:val="28"/>
          <w:szCs w:val="28"/>
        </w:rPr>
      </w:pPr>
    </w:p>
    <w:p w:rsidR="004234AE" w:rsidRPr="0024040A" w:rsidRDefault="004234AE" w:rsidP="00E02C4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24040A">
        <w:rPr>
          <w:sz w:val="28"/>
          <w:szCs w:val="28"/>
          <w:u w:val="single"/>
        </w:rPr>
        <w:t>Контактная информация:</w:t>
      </w:r>
    </w:p>
    <w:p w:rsidR="004234AE" w:rsidRDefault="004234AE" w:rsidP="00E02C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юридический адрес: 446433, Самарская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>, ул. Шоссейная, д.6А, тел. 8(84663)21527;</w:t>
      </w:r>
    </w:p>
    <w:p w:rsidR="004234AE" w:rsidRDefault="004234AE" w:rsidP="00E02C4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фактический адрес: (1 корпус) 446433, Самарская область, г.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, ул. Суворова, д. 33А, тел. 8(84663)21154, (2 корпус) 446431, Самарская область, г.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>, ул. Спортивная, д. 2А, тел. 8(84663) 21508</w:t>
      </w:r>
      <w:proofErr w:type="gramEnd"/>
    </w:p>
    <w:p w:rsidR="004234AE" w:rsidRPr="0024040A" w:rsidRDefault="004234AE" w:rsidP="00E02C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сайт: </w:t>
      </w:r>
      <w:hyperlink r:id="rId7" w:history="1">
        <w:r w:rsidRPr="009C4F33">
          <w:rPr>
            <w:rStyle w:val="a6"/>
            <w:sz w:val="28"/>
            <w:szCs w:val="28"/>
            <w:lang w:val="en-US"/>
          </w:rPr>
          <w:t>www</w:t>
        </w:r>
        <w:r w:rsidRPr="0024040A">
          <w:rPr>
            <w:rStyle w:val="a6"/>
            <w:sz w:val="28"/>
            <w:szCs w:val="28"/>
          </w:rPr>
          <w:t>.</w:t>
        </w:r>
        <w:proofErr w:type="spellStart"/>
        <w:r w:rsidRPr="009C4F33">
          <w:rPr>
            <w:rStyle w:val="a6"/>
            <w:sz w:val="28"/>
            <w:szCs w:val="28"/>
            <w:lang w:val="en-US"/>
          </w:rPr>
          <w:t>gnezdishko</w:t>
        </w:r>
        <w:proofErr w:type="spellEnd"/>
        <w:r w:rsidRPr="0024040A">
          <w:rPr>
            <w:rStyle w:val="a6"/>
            <w:sz w:val="28"/>
            <w:szCs w:val="28"/>
          </w:rPr>
          <w:t>3.</w:t>
        </w:r>
        <w:proofErr w:type="spellStart"/>
        <w:r w:rsidRPr="009C4F33">
          <w:rPr>
            <w:rStyle w:val="a6"/>
            <w:sz w:val="28"/>
            <w:szCs w:val="28"/>
            <w:lang w:val="en-US"/>
          </w:rPr>
          <w:t>ru</w:t>
        </w:r>
        <w:proofErr w:type="spellEnd"/>
      </w:hyperlink>
    </w:p>
    <w:p w:rsidR="004234AE" w:rsidRDefault="004234AE" w:rsidP="00E02C40">
      <w:pPr>
        <w:jc w:val="both"/>
        <w:rPr>
          <w:sz w:val="28"/>
          <w:szCs w:val="28"/>
        </w:rPr>
      </w:pPr>
      <w:r w:rsidRPr="0024040A">
        <w:rPr>
          <w:sz w:val="28"/>
          <w:szCs w:val="28"/>
        </w:rPr>
        <w:t xml:space="preserve">- </w:t>
      </w:r>
      <w:r>
        <w:rPr>
          <w:sz w:val="28"/>
          <w:szCs w:val="28"/>
        </w:rPr>
        <w:t>электронная почта:</w:t>
      </w:r>
      <w:r w:rsidRPr="0024040A">
        <w:rPr>
          <w:sz w:val="28"/>
          <w:szCs w:val="28"/>
        </w:rPr>
        <w:t xml:space="preserve"> </w:t>
      </w:r>
      <w:hyperlink r:id="rId8" w:history="1">
        <w:r w:rsidRPr="009C4F33">
          <w:rPr>
            <w:rStyle w:val="a6"/>
            <w:sz w:val="28"/>
            <w:szCs w:val="28"/>
            <w:lang w:val="en-US"/>
          </w:rPr>
          <w:t>gnezdyshko</w:t>
        </w:r>
        <w:r w:rsidRPr="0024040A">
          <w:rPr>
            <w:rStyle w:val="a6"/>
            <w:sz w:val="28"/>
            <w:szCs w:val="28"/>
          </w:rPr>
          <w:t>_</w:t>
        </w:r>
        <w:r w:rsidRPr="009C4F33">
          <w:rPr>
            <w:rStyle w:val="a6"/>
            <w:sz w:val="28"/>
            <w:szCs w:val="28"/>
            <w:lang w:val="en-US"/>
          </w:rPr>
          <w:t>kinel</w:t>
        </w:r>
        <w:r w:rsidRPr="0024040A">
          <w:rPr>
            <w:rStyle w:val="a6"/>
            <w:sz w:val="28"/>
            <w:szCs w:val="28"/>
          </w:rPr>
          <w:t>@</w:t>
        </w:r>
        <w:r w:rsidRPr="009C4F33">
          <w:rPr>
            <w:rStyle w:val="a6"/>
            <w:sz w:val="28"/>
            <w:szCs w:val="28"/>
            <w:lang w:val="en-US"/>
          </w:rPr>
          <w:t>mail</w:t>
        </w:r>
        <w:r w:rsidRPr="0024040A">
          <w:rPr>
            <w:rStyle w:val="a6"/>
            <w:sz w:val="28"/>
            <w:szCs w:val="28"/>
          </w:rPr>
          <w:t>.</w:t>
        </w:r>
        <w:r w:rsidRPr="009C4F33">
          <w:rPr>
            <w:rStyle w:val="a6"/>
            <w:sz w:val="28"/>
            <w:szCs w:val="28"/>
            <w:lang w:val="en-US"/>
          </w:rPr>
          <w:t>ru</w:t>
        </w:r>
      </w:hyperlink>
      <w:r w:rsidRPr="0024040A">
        <w:rPr>
          <w:sz w:val="28"/>
          <w:szCs w:val="28"/>
        </w:rPr>
        <w:t xml:space="preserve"> </w:t>
      </w:r>
    </w:p>
    <w:p w:rsidR="004234AE" w:rsidRDefault="004234AE" w:rsidP="00E02C40">
      <w:pPr>
        <w:jc w:val="both"/>
        <w:rPr>
          <w:sz w:val="28"/>
          <w:szCs w:val="28"/>
        </w:rPr>
      </w:pPr>
    </w:p>
    <w:p w:rsidR="004234AE" w:rsidRDefault="004234AE" w:rsidP="00E02C40">
      <w:pPr>
        <w:jc w:val="both"/>
        <w:rPr>
          <w:b/>
          <w:sz w:val="28"/>
          <w:szCs w:val="28"/>
        </w:rPr>
      </w:pPr>
      <w:r w:rsidRPr="00B17F90">
        <w:rPr>
          <w:b/>
          <w:sz w:val="28"/>
          <w:szCs w:val="28"/>
        </w:rPr>
        <w:tab/>
        <w:t>Характеристика состава воспитанников:</w:t>
      </w:r>
    </w:p>
    <w:p w:rsidR="004234AE" w:rsidRPr="00B17F90" w:rsidRDefault="004234AE" w:rsidP="00E02C40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28"/>
        <w:gridCol w:w="3060"/>
        <w:gridCol w:w="3928"/>
        <w:gridCol w:w="2606"/>
      </w:tblGrid>
      <w:tr w:rsidR="004234AE" w:rsidTr="00D86270">
        <w:tc>
          <w:tcPr>
            <w:tcW w:w="828" w:type="dxa"/>
          </w:tcPr>
          <w:p w:rsidR="004234AE" w:rsidRPr="00D86270" w:rsidRDefault="004234AE" w:rsidP="00D86270">
            <w:pPr>
              <w:jc w:val="center"/>
              <w:rPr>
                <w:sz w:val="28"/>
                <w:szCs w:val="28"/>
              </w:rPr>
            </w:pPr>
            <w:r w:rsidRPr="00D8627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8627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86270">
              <w:rPr>
                <w:sz w:val="28"/>
                <w:szCs w:val="28"/>
              </w:rPr>
              <w:t>/</w:t>
            </w:r>
            <w:proofErr w:type="spellStart"/>
            <w:r w:rsidRPr="00D8627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60" w:type="dxa"/>
          </w:tcPr>
          <w:p w:rsidR="004234AE" w:rsidRPr="00D86270" w:rsidRDefault="004234AE" w:rsidP="00D86270">
            <w:pPr>
              <w:jc w:val="center"/>
              <w:rPr>
                <w:sz w:val="28"/>
                <w:szCs w:val="28"/>
              </w:rPr>
            </w:pPr>
            <w:r w:rsidRPr="00D86270">
              <w:rPr>
                <w:sz w:val="28"/>
                <w:szCs w:val="28"/>
              </w:rPr>
              <w:t>Наименование группы</w:t>
            </w:r>
          </w:p>
        </w:tc>
        <w:tc>
          <w:tcPr>
            <w:tcW w:w="3928" w:type="dxa"/>
          </w:tcPr>
          <w:p w:rsidR="004234AE" w:rsidRPr="00D86270" w:rsidRDefault="004234AE" w:rsidP="00D86270">
            <w:pPr>
              <w:jc w:val="center"/>
              <w:rPr>
                <w:sz w:val="28"/>
                <w:szCs w:val="28"/>
              </w:rPr>
            </w:pPr>
            <w:r w:rsidRPr="00D86270">
              <w:rPr>
                <w:sz w:val="28"/>
                <w:szCs w:val="28"/>
              </w:rPr>
              <w:t xml:space="preserve">Направленность </w:t>
            </w:r>
          </w:p>
        </w:tc>
        <w:tc>
          <w:tcPr>
            <w:tcW w:w="2606" w:type="dxa"/>
          </w:tcPr>
          <w:p w:rsidR="004234AE" w:rsidRPr="00D86270" w:rsidRDefault="004234AE" w:rsidP="00D86270">
            <w:pPr>
              <w:jc w:val="center"/>
              <w:rPr>
                <w:sz w:val="28"/>
                <w:szCs w:val="28"/>
              </w:rPr>
            </w:pPr>
            <w:r w:rsidRPr="00D86270">
              <w:rPr>
                <w:sz w:val="28"/>
                <w:szCs w:val="28"/>
              </w:rPr>
              <w:t>Возраст детей</w:t>
            </w:r>
          </w:p>
        </w:tc>
      </w:tr>
      <w:tr w:rsidR="004234AE" w:rsidTr="00D86270">
        <w:tc>
          <w:tcPr>
            <w:tcW w:w="10422" w:type="dxa"/>
            <w:gridSpan w:val="4"/>
          </w:tcPr>
          <w:p w:rsidR="004234AE" w:rsidRPr="00D86270" w:rsidRDefault="004234AE" w:rsidP="00D86270">
            <w:pPr>
              <w:jc w:val="center"/>
              <w:rPr>
                <w:sz w:val="28"/>
                <w:szCs w:val="28"/>
              </w:rPr>
            </w:pPr>
            <w:r w:rsidRPr="00D86270">
              <w:rPr>
                <w:sz w:val="28"/>
                <w:szCs w:val="28"/>
              </w:rPr>
              <w:t>1 корпус</w:t>
            </w:r>
          </w:p>
        </w:tc>
      </w:tr>
      <w:tr w:rsidR="004234AE" w:rsidTr="00D86270">
        <w:tc>
          <w:tcPr>
            <w:tcW w:w="828" w:type="dxa"/>
          </w:tcPr>
          <w:p w:rsidR="004234AE" w:rsidRPr="00D86270" w:rsidRDefault="004234AE" w:rsidP="00B17F90">
            <w:pPr>
              <w:rPr>
                <w:sz w:val="28"/>
                <w:szCs w:val="28"/>
              </w:rPr>
            </w:pPr>
            <w:r w:rsidRPr="00D86270">
              <w:rPr>
                <w:sz w:val="28"/>
                <w:szCs w:val="28"/>
              </w:rPr>
              <w:t>1.</w:t>
            </w:r>
          </w:p>
        </w:tc>
        <w:tc>
          <w:tcPr>
            <w:tcW w:w="3060" w:type="dxa"/>
          </w:tcPr>
          <w:p w:rsidR="004234AE" w:rsidRPr="00D86270" w:rsidRDefault="004234AE" w:rsidP="00B17F90">
            <w:pPr>
              <w:rPr>
                <w:sz w:val="28"/>
                <w:szCs w:val="28"/>
              </w:rPr>
            </w:pPr>
            <w:r w:rsidRPr="00D86270">
              <w:rPr>
                <w:sz w:val="28"/>
                <w:szCs w:val="28"/>
              </w:rPr>
              <w:t xml:space="preserve">Вторая младшая </w:t>
            </w:r>
          </w:p>
        </w:tc>
        <w:tc>
          <w:tcPr>
            <w:tcW w:w="3928" w:type="dxa"/>
          </w:tcPr>
          <w:p w:rsidR="004234AE" w:rsidRPr="00D86270" w:rsidRDefault="004234AE" w:rsidP="00B17F90">
            <w:pPr>
              <w:rPr>
                <w:sz w:val="28"/>
                <w:szCs w:val="28"/>
              </w:rPr>
            </w:pPr>
            <w:r w:rsidRPr="00D86270">
              <w:rPr>
                <w:sz w:val="28"/>
                <w:szCs w:val="28"/>
              </w:rPr>
              <w:t>общеразвивающая</w:t>
            </w:r>
          </w:p>
        </w:tc>
        <w:tc>
          <w:tcPr>
            <w:tcW w:w="2606" w:type="dxa"/>
          </w:tcPr>
          <w:p w:rsidR="004234AE" w:rsidRPr="00D86270" w:rsidRDefault="004234AE" w:rsidP="00B17F90">
            <w:pPr>
              <w:rPr>
                <w:sz w:val="28"/>
                <w:szCs w:val="28"/>
              </w:rPr>
            </w:pPr>
            <w:r w:rsidRPr="00D86270">
              <w:rPr>
                <w:sz w:val="28"/>
                <w:szCs w:val="28"/>
              </w:rPr>
              <w:t>от 3 до 4 лет</w:t>
            </w:r>
          </w:p>
        </w:tc>
      </w:tr>
      <w:tr w:rsidR="004234AE" w:rsidTr="00D86270">
        <w:tc>
          <w:tcPr>
            <w:tcW w:w="828" w:type="dxa"/>
          </w:tcPr>
          <w:p w:rsidR="004234AE" w:rsidRPr="00D86270" w:rsidRDefault="004234AE" w:rsidP="00B17F90">
            <w:pPr>
              <w:rPr>
                <w:sz w:val="28"/>
                <w:szCs w:val="28"/>
              </w:rPr>
            </w:pPr>
            <w:r w:rsidRPr="00D86270">
              <w:rPr>
                <w:sz w:val="28"/>
                <w:szCs w:val="28"/>
              </w:rPr>
              <w:t>2.</w:t>
            </w:r>
          </w:p>
        </w:tc>
        <w:tc>
          <w:tcPr>
            <w:tcW w:w="3060" w:type="dxa"/>
          </w:tcPr>
          <w:p w:rsidR="004234AE" w:rsidRPr="00D86270" w:rsidRDefault="004234AE" w:rsidP="00B17F90">
            <w:pPr>
              <w:rPr>
                <w:sz w:val="28"/>
                <w:szCs w:val="28"/>
              </w:rPr>
            </w:pPr>
            <w:r w:rsidRPr="00D86270">
              <w:rPr>
                <w:sz w:val="28"/>
                <w:szCs w:val="28"/>
              </w:rPr>
              <w:t>Средняя №1</w:t>
            </w:r>
          </w:p>
        </w:tc>
        <w:tc>
          <w:tcPr>
            <w:tcW w:w="3928" w:type="dxa"/>
          </w:tcPr>
          <w:p w:rsidR="004234AE" w:rsidRPr="00D86270" w:rsidRDefault="004234AE" w:rsidP="00B17F90">
            <w:pPr>
              <w:rPr>
                <w:sz w:val="28"/>
                <w:szCs w:val="28"/>
              </w:rPr>
            </w:pPr>
            <w:r w:rsidRPr="00D86270">
              <w:rPr>
                <w:sz w:val="28"/>
                <w:szCs w:val="28"/>
              </w:rPr>
              <w:t>оздоровительная</w:t>
            </w:r>
          </w:p>
        </w:tc>
        <w:tc>
          <w:tcPr>
            <w:tcW w:w="2606" w:type="dxa"/>
          </w:tcPr>
          <w:p w:rsidR="004234AE" w:rsidRPr="00D86270" w:rsidRDefault="004234AE" w:rsidP="00B17F90">
            <w:pPr>
              <w:rPr>
                <w:sz w:val="28"/>
                <w:szCs w:val="28"/>
              </w:rPr>
            </w:pPr>
            <w:r w:rsidRPr="00D86270">
              <w:rPr>
                <w:sz w:val="28"/>
                <w:szCs w:val="28"/>
              </w:rPr>
              <w:t>от 4 до 5 лет</w:t>
            </w:r>
          </w:p>
        </w:tc>
      </w:tr>
      <w:tr w:rsidR="004234AE" w:rsidTr="00D86270">
        <w:tc>
          <w:tcPr>
            <w:tcW w:w="828" w:type="dxa"/>
          </w:tcPr>
          <w:p w:rsidR="004234AE" w:rsidRPr="00D86270" w:rsidRDefault="004234AE" w:rsidP="00B17F90">
            <w:pPr>
              <w:rPr>
                <w:sz w:val="28"/>
                <w:szCs w:val="28"/>
              </w:rPr>
            </w:pPr>
            <w:r w:rsidRPr="00D86270">
              <w:rPr>
                <w:sz w:val="28"/>
                <w:szCs w:val="28"/>
              </w:rPr>
              <w:t>3.</w:t>
            </w:r>
          </w:p>
        </w:tc>
        <w:tc>
          <w:tcPr>
            <w:tcW w:w="3060" w:type="dxa"/>
          </w:tcPr>
          <w:p w:rsidR="004234AE" w:rsidRPr="00D86270" w:rsidRDefault="004234AE" w:rsidP="00B17F90">
            <w:pPr>
              <w:rPr>
                <w:sz w:val="28"/>
                <w:szCs w:val="28"/>
              </w:rPr>
            </w:pPr>
            <w:r w:rsidRPr="00D86270">
              <w:rPr>
                <w:sz w:val="28"/>
                <w:szCs w:val="28"/>
              </w:rPr>
              <w:t>Средняя №2</w:t>
            </w:r>
          </w:p>
        </w:tc>
        <w:tc>
          <w:tcPr>
            <w:tcW w:w="3928" w:type="dxa"/>
          </w:tcPr>
          <w:p w:rsidR="004234AE" w:rsidRPr="00D86270" w:rsidRDefault="004234AE" w:rsidP="00B17F90">
            <w:pPr>
              <w:rPr>
                <w:sz w:val="28"/>
                <w:szCs w:val="28"/>
              </w:rPr>
            </w:pPr>
            <w:r w:rsidRPr="00D86270">
              <w:rPr>
                <w:sz w:val="28"/>
                <w:szCs w:val="28"/>
              </w:rPr>
              <w:t>оздоровительная</w:t>
            </w:r>
          </w:p>
        </w:tc>
        <w:tc>
          <w:tcPr>
            <w:tcW w:w="2606" w:type="dxa"/>
          </w:tcPr>
          <w:p w:rsidR="004234AE" w:rsidRPr="00D86270" w:rsidRDefault="004234AE" w:rsidP="00B17F90">
            <w:pPr>
              <w:rPr>
                <w:sz w:val="28"/>
                <w:szCs w:val="28"/>
              </w:rPr>
            </w:pPr>
            <w:r w:rsidRPr="00D86270">
              <w:rPr>
                <w:sz w:val="28"/>
                <w:szCs w:val="28"/>
              </w:rPr>
              <w:t>от 4 до 5 лет</w:t>
            </w:r>
          </w:p>
        </w:tc>
      </w:tr>
      <w:tr w:rsidR="004234AE" w:rsidTr="00D86270">
        <w:tc>
          <w:tcPr>
            <w:tcW w:w="828" w:type="dxa"/>
          </w:tcPr>
          <w:p w:rsidR="004234AE" w:rsidRPr="00D86270" w:rsidRDefault="004234AE" w:rsidP="00B17F90">
            <w:pPr>
              <w:rPr>
                <w:sz w:val="28"/>
                <w:szCs w:val="28"/>
              </w:rPr>
            </w:pPr>
            <w:r w:rsidRPr="00D86270">
              <w:rPr>
                <w:sz w:val="28"/>
                <w:szCs w:val="28"/>
              </w:rPr>
              <w:t>4.</w:t>
            </w:r>
          </w:p>
        </w:tc>
        <w:tc>
          <w:tcPr>
            <w:tcW w:w="3060" w:type="dxa"/>
          </w:tcPr>
          <w:p w:rsidR="004234AE" w:rsidRPr="00D86270" w:rsidRDefault="004234AE" w:rsidP="00B17F90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D86270">
              <w:rPr>
                <w:sz w:val="28"/>
                <w:szCs w:val="28"/>
              </w:rPr>
              <w:t>Средняя-старшая</w:t>
            </w:r>
            <w:proofErr w:type="spellEnd"/>
            <w:proofErr w:type="gramEnd"/>
            <w:r w:rsidRPr="00D86270">
              <w:rPr>
                <w:sz w:val="28"/>
                <w:szCs w:val="28"/>
              </w:rPr>
              <w:t xml:space="preserve"> разновозрастная</w:t>
            </w:r>
          </w:p>
        </w:tc>
        <w:tc>
          <w:tcPr>
            <w:tcW w:w="3928" w:type="dxa"/>
          </w:tcPr>
          <w:p w:rsidR="004234AE" w:rsidRPr="00D86270" w:rsidRDefault="004234AE" w:rsidP="00B17F90">
            <w:pPr>
              <w:rPr>
                <w:sz w:val="28"/>
                <w:szCs w:val="28"/>
              </w:rPr>
            </w:pPr>
            <w:r w:rsidRPr="00D86270">
              <w:rPr>
                <w:sz w:val="28"/>
                <w:szCs w:val="28"/>
              </w:rPr>
              <w:t>комбинированная</w:t>
            </w:r>
          </w:p>
        </w:tc>
        <w:tc>
          <w:tcPr>
            <w:tcW w:w="2606" w:type="dxa"/>
          </w:tcPr>
          <w:p w:rsidR="004234AE" w:rsidRPr="00D86270" w:rsidRDefault="004234AE" w:rsidP="00B17F90">
            <w:pPr>
              <w:rPr>
                <w:sz w:val="28"/>
                <w:szCs w:val="28"/>
              </w:rPr>
            </w:pPr>
            <w:r w:rsidRPr="00D86270">
              <w:rPr>
                <w:sz w:val="28"/>
                <w:szCs w:val="28"/>
              </w:rPr>
              <w:t>от 4 до 6 лет</w:t>
            </w:r>
          </w:p>
        </w:tc>
      </w:tr>
      <w:tr w:rsidR="004234AE" w:rsidTr="00D86270">
        <w:tc>
          <w:tcPr>
            <w:tcW w:w="828" w:type="dxa"/>
          </w:tcPr>
          <w:p w:rsidR="004234AE" w:rsidRPr="00D86270" w:rsidRDefault="004234AE" w:rsidP="00B17F90">
            <w:pPr>
              <w:rPr>
                <w:sz w:val="28"/>
                <w:szCs w:val="28"/>
              </w:rPr>
            </w:pPr>
            <w:r w:rsidRPr="00D86270">
              <w:rPr>
                <w:sz w:val="28"/>
                <w:szCs w:val="28"/>
              </w:rPr>
              <w:t>5.</w:t>
            </w:r>
          </w:p>
        </w:tc>
        <w:tc>
          <w:tcPr>
            <w:tcW w:w="3060" w:type="dxa"/>
          </w:tcPr>
          <w:p w:rsidR="004234AE" w:rsidRPr="00D86270" w:rsidRDefault="004234AE" w:rsidP="00B17F90">
            <w:pPr>
              <w:rPr>
                <w:sz w:val="28"/>
                <w:szCs w:val="28"/>
              </w:rPr>
            </w:pPr>
            <w:r w:rsidRPr="00D86270">
              <w:rPr>
                <w:sz w:val="28"/>
                <w:szCs w:val="28"/>
              </w:rPr>
              <w:t>Старшая</w:t>
            </w:r>
          </w:p>
        </w:tc>
        <w:tc>
          <w:tcPr>
            <w:tcW w:w="3928" w:type="dxa"/>
          </w:tcPr>
          <w:p w:rsidR="004234AE" w:rsidRPr="00D86270" w:rsidRDefault="004234AE" w:rsidP="00B17F90">
            <w:pPr>
              <w:rPr>
                <w:sz w:val="28"/>
                <w:szCs w:val="28"/>
              </w:rPr>
            </w:pPr>
            <w:r w:rsidRPr="00D86270">
              <w:rPr>
                <w:sz w:val="28"/>
                <w:szCs w:val="28"/>
              </w:rPr>
              <w:t>комбинированная</w:t>
            </w:r>
          </w:p>
        </w:tc>
        <w:tc>
          <w:tcPr>
            <w:tcW w:w="2606" w:type="dxa"/>
          </w:tcPr>
          <w:p w:rsidR="004234AE" w:rsidRPr="00D86270" w:rsidRDefault="004234AE" w:rsidP="00B17F90">
            <w:pPr>
              <w:rPr>
                <w:sz w:val="28"/>
                <w:szCs w:val="28"/>
              </w:rPr>
            </w:pPr>
            <w:r w:rsidRPr="00D86270">
              <w:rPr>
                <w:sz w:val="28"/>
                <w:szCs w:val="28"/>
              </w:rPr>
              <w:t>от 5 до 6 лет</w:t>
            </w:r>
          </w:p>
        </w:tc>
      </w:tr>
      <w:tr w:rsidR="004234AE" w:rsidTr="00D86270">
        <w:tc>
          <w:tcPr>
            <w:tcW w:w="828" w:type="dxa"/>
          </w:tcPr>
          <w:p w:rsidR="004234AE" w:rsidRPr="00D86270" w:rsidRDefault="004234AE" w:rsidP="00B17F90">
            <w:pPr>
              <w:rPr>
                <w:sz w:val="28"/>
                <w:szCs w:val="28"/>
              </w:rPr>
            </w:pPr>
            <w:r w:rsidRPr="00D86270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060" w:type="dxa"/>
          </w:tcPr>
          <w:p w:rsidR="004234AE" w:rsidRPr="00D86270" w:rsidRDefault="004234AE" w:rsidP="00B17F90">
            <w:pPr>
              <w:rPr>
                <w:sz w:val="28"/>
                <w:szCs w:val="28"/>
              </w:rPr>
            </w:pPr>
            <w:r w:rsidRPr="00D86270">
              <w:rPr>
                <w:sz w:val="28"/>
                <w:szCs w:val="28"/>
              </w:rPr>
              <w:t>Подготовительная</w:t>
            </w:r>
          </w:p>
        </w:tc>
        <w:tc>
          <w:tcPr>
            <w:tcW w:w="3928" w:type="dxa"/>
          </w:tcPr>
          <w:p w:rsidR="004234AE" w:rsidRPr="00D86270" w:rsidRDefault="004234AE" w:rsidP="00B17F90">
            <w:pPr>
              <w:rPr>
                <w:sz w:val="28"/>
                <w:szCs w:val="28"/>
              </w:rPr>
            </w:pPr>
            <w:r w:rsidRPr="00D86270">
              <w:rPr>
                <w:sz w:val="28"/>
                <w:szCs w:val="28"/>
              </w:rPr>
              <w:t>комбинированная</w:t>
            </w:r>
          </w:p>
        </w:tc>
        <w:tc>
          <w:tcPr>
            <w:tcW w:w="2606" w:type="dxa"/>
          </w:tcPr>
          <w:p w:rsidR="004234AE" w:rsidRPr="00D86270" w:rsidRDefault="004234AE" w:rsidP="00B17F90">
            <w:pPr>
              <w:rPr>
                <w:sz w:val="28"/>
                <w:szCs w:val="28"/>
              </w:rPr>
            </w:pPr>
            <w:r w:rsidRPr="00D86270">
              <w:rPr>
                <w:sz w:val="28"/>
                <w:szCs w:val="28"/>
              </w:rPr>
              <w:t>от 6 до 7 лет</w:t>
            </w:r>
          </w:p>
        </w:tc>
      </w:tr>
      <w:tr w:rsidR="004234AE" w:rsidTr="00D86270">
        <w:tc>
          <w:tcPr>
            <w:tcW w:w="10422" w:type="dxa"/>
            <w:gridSpan w:val="4"/>
          </w:tcPr>
          <w:p w:rsidR="004234AE" w:rsidRPr="00D86270" w:rsidRDefault="004234AE" w:rsidP="00D86270">
            <w:pPr>
              <w:jc w:val="center"/>
              <w:rPr>
                <w:sz w:val="28"/>
                <w:szCs w:val="28"/>
              </w:rPr>
            </w:pPr>
            <w:r w:rsidRPr="00D86270">
              <w:rPr>
                <w:sz w:val="28"/>
                <w:szCs w:val="28"/>
              </w:rPr>
              <w:t>2 корпус</w:t>
            </w:r>
          </w:p>
        </w:tc>
      </w:tr>
      <w:tr w:rsidR="004234AE" w:rsidTr="00D86270">
        <w:tc>
          <w:tcPr>
            <w:tcW w:w="828" w:type="dxa"/>
          </w:tcPr>
          <w:p w:rsidR="004234AE" w:rsidRPr="00D86270" w:rsidRDefault="004234AE" w:rsidP="00B17F90">
            <w:pPr>
              <w:rPr>
                <w:sz w:val="28"/>
                <w:szCs w:val="28"/>
              </w:rPr>
            </w:pPr>
            <w:r w:rsidRPr="00D86270">
              <w:rPr>
                <w:sz w:val="28"/>
                <w:szCs w:val="28"/>
              </w:rPr>
              <w:t>7</w:t>
            </w:r>
          </w:p>
        </w:tc>
        <w:tc>
          <w:tcPr>
            <w:tcW w:w="3060" w:type="dxa"/>
          </w:tcPr>
          <w:p w:rsidR="004234AE" w:rsidRPr="00D86270" w:rsidRDefault="004234AE" w:rsidP="00B17F90">
            <w:pPr>
              <w:rPr>
                <w:sz w:val="28"/>
                <w:szCs w:val="28"/>
              </w:rPr>
            </w:pPr>
            <w:r w:rsidRPr="00D86270">
              <w:rPr>
                <w:sz w:val="28"/>
                <w:szCs w:val="28"/>
              </w:rPr>
              <w:t>Вторая младшая</w:t>
            </w:r>
          </w:p>
        </w:tc>
        <w:tc>
          <w:tcPr>
            <w:tcW w:w="3928" w:type="dxa"/>
          </w:tcPr>
          <w:p w:rsidR="004234AE" w:rsidRPr="00D86270" w:rsidRDefault="004234AE" w:rsidP="00B17F90">
            <w:pPr>
              <w:rPr>
                <w:sz w:val="28"/>
                <w:szCs w:val="28"/>
              </w:rPr>
            </w:pPr>
            <w:r w:rsidRPr="00D86270">
              <w:rPr>
                <w:sz w:val="28"/>
                <w:szCs w:val="28"/>
              </w:rPr>
              <w:t>общеразвивающая</w:t>
            </w:r>
          </w:p>
        </w:tc>
        <w:tc>
          <w:tcPr>
            <w:tcW w:w="2606" w:type="dxa"/>
          </w:tcPr>
          <w:p w:rsidR="004234AE" w:rsidRPr="00D86270" w:rsidRDefault="004234AE" w:rsidP="00B17F90">
            <w:pPr>
              <w:rPr>
                <w:sz w:val="28"/>
                <w:szCs w:val="28"/>
              </w:rPr>
            </w:pPr>
            <w:r w:rsidRPr="00D86270">
              <w:rPr>
                <w:sz w:val="28"/>
                <w:szCs w:val="28"/>
              </w:rPr>
              <w:t>от 3 до 4 лет</w:t>
            </w:r>
          </w:p>
        </w:tc>
      </w:tr>
      <w:tr w:rsidR="004234AE" w:rsidTr="00D86270">
        <w:tc>
          <w:tcPr>
            <w:tcW w:w="828" w:type="dxa"/>
          </w:tcPr>
          <w:p w:rsidR="004234AE" w:rsidRPr="00D86270" w:rsidRDefault="004234AE" w:rsidP="00B17F90">
            <w:pPr>
              <w:rPr>
                <w:sz w:val="28"/>
                <w:szCs w:val="28"/>
              </w:rPr>
            </w:pPr>
            <w:r w:rsidRPr="00D86270">
              <w:rPr>
                <w:sz w:val="28"/>
                <w:szCs w:val="28"/>
              </w:rPr>
              <w:t>8</w:t>
            </w:r>
          </w:p>
        </w:tc>
        <w:tc>
          <w:tcPr>
            <w:tcW w:w="3060" w:type="dxa"/>
          </w:tcPr>
          <w:p w:rsidR="004234AE" w:rsidRPr="00D86270" w:rsidRDefault="004234AE" w:rsidP="00B17F90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D86270">
              <w:rPr>
                <w:sz w:val="28"/>
                <w:szCs w:val="28"/>
              </w:rPr>
              <w:t>Средняя-старшая</w:t>
            </w:r>
            <w:proofErr w:type="spellEnd"/>
            <w:proofErr w:type="gramEnd"/>
            <w:r w:rsidRPr="00D86270">
              <w:rPr>
                <w:sz w:val="28"/>
                <w:szCs w:val="28"/>
              </w:rPr>
              <w:t xml:space="preserve"> разновозрастная</w:t>
            </w:r>
          </w:p>
        </w:tc>
        <w:tc>
          <w:tcPr>
            <w:tcW w:w="3928" w:type="dxa"/>
          </w:tcPr>
          <w:p w:rsidR="004234AE" w:rsidRPr="00D86270" w:rsidRDefault="004234AE" w:rsidP="00B17F90">
            <w:pPr>
              <w:rPr>
                <w:sz w:val="28"/>
                <w:szCs w:val="28"/>
              </w:rPr>
            </w:pPr>
            <w:r w:rsidRPr="00D86270">
              <w:rPr>
                <w:sz w:val="28"/>
                <w:szCs w:val="28"/>
              </w:rPr>
              <w:t>комбинированная</w:t>
            </w:r>
          </w:p>
        </w:tc>
        <w:tc>
          <w:tcPr>
            <w:tcW w:w="2606" w:type="dxa"/>
          </w:tcPr>
          <w:p w:rsidR="004234AE" w:rsidRPr="00D86270" w:rsidRDefault="004234AE" w:rsidP="00B17F90">
            <w:pPr>
              <w:rPr>
                <w:sz w:val="28"/>
                <w:szCs w:val="28"/>
              </w:rPr>
            </w:pPr>
            <w:r w:rsidRPr="00D86270">
              <w:rPr>
                <w:sz w:val="28"/>
                <w:szCs w:val="28"/>
              </w:rPr>
              <w:t>от 4 до 6 лет</w:t>
            </w:r>
          </w:p>
        </w:tc>
      </w:tr>
      <w:tr w:rsidR="004234AE" w:rsidTr="00D86270">
        <w:tc>
          <w:tcPr>
            <w:tcW w:w="828" w:type="dxa"/>
          </w:tcPr>
          <w:p w:rsidR="004234AE" w:rsidRPr="00D86270" w:rsidRDefault="004234AE" w:rsidP="00B17F90">
            <w:pPr>
              <w:rPr>
                <w:sz w:val="28"/>
                <w:szCs w:val="28"/>
              </w:rPr>
            </w:pPr>
            <w:r w:rsidRPr="00D86270">
              <w:rPr>
                <w:sz w:val="28"/>
                <w:szCs w:val="28"/>
              </w:rPr>
              <w:t>9</w:t>
            </w:r>
          </w:p>
        </w:tc>
        <w:tc>
          <w:tcPr>
            <w:tcW w:w="3060" w:type="dxa"/>
          </w:tcPr>
          <w:p w:rsidR="004234AE" w:rsidRPr="00D86270" w:rsidRDefault="004234AE" w:rsidP="00B17F90">
            <w:pPr>
              <w:rPr>
                <w:sz w:val="28"/>
                <w:szCs w:val="28"/>
              </w:rPr>
            </w:pPr>
            <w:r w:rsidRPr="00D86270">
              <w:rPr>
                <w:sz w:val="28"/>
                <w:szCs w:val="28"/>
              </w:rPr>
              <w:t>Подготовительная</w:t>
            </w:r>
          </w:p>
        </w:tc>
        <w:tc>
          <w:tcPr>
            <w:tcW w:w="3928" w:type="dxa"/>
          </w:tcPr>
          <w:p w:rsidR="004234AE" w:rsidRPr="00D86270" w:rsidRDefault="004234AE" w:rsidP="00B17F90">
            <w:pPr>
              <w:rPr>
                <w:sz w:val="28"/>
                <w:szCs w:val="28"/>
              </w:rPr>
            </w:pPr>
            <w:r w:rsidRPr="00D86270">
              <w:rPr>
                <w:sz w:val="28"/>
                <w:szCs w:val="28"/>
              </w:rPr>
              <w:t>комбинированная</w:t>
            </w:r>
          </w:p>
        </w:tc>
        <w:tc>
          <w:tcPr>
            <w:tcW w:w="2606" w:type="dxa"/>
          </w:tcPr>
          <w:p w:rsidR="004234AE" w:rsidRPr="00D86270" w:rsidRDefault="004234AE" w:rsidP="00B17F90">
            <w:pPr>
              <w:rPr>
                <w:sz w:val="28"/>
                <w:szCs w:val="28"/>
              </w:rPr>
            </w:pPr>
            <w:r w:rsidRPr="00D86270">
              <w:rPr>
                <w:sz w:val="28"/>
                <w:szCs w:val="28"/>
              </w:rPr>
              <w:t>от 7 до 8 лет</w:t>
            </w:r>
          </w:p>
        </w:tc>
      </w:tr>
      <w:tr w:rsidR="004234AE" w:rsidTr="00D86270">
        <w:tc>
          <w:tcPr>
            <w:tcW w:w="7816" w:type="dxa"/>
            <w:gridSpan w:val="3"/>
          </w:tcPr>
          <w:p w:rsidR="004234AE" w:rsidRPr="00D86270" w:rsidRDefault="004234AE" w:rsidP="00B17F90">
            <w:pPr>
              <w:rPr>
                <w:sz w:val="28"/>
                <w:szCs w:val="28"/>
              </w:rPr>
            </w:pPr>
            <w:r w:rsidRPr="00D86270">
              <w:rPr>
                <w:sz w:val="28"/>
                <w:szCs w:val="28"/>
              </w:rPr>
              <w:t>Итого количество групп</w:t>
            </w:r>
          </w:p>
        </w:tc>
        <w:tc>
          <w:tcPr>
            <w:tcW w:w="2606" w:type="dxa"/>
          </w:tcPr>
          <w:p w:rsidR="004234AE" w:rsidRPr="00D86270" w:rsidRDefault="004234AE" w:rsidP="00B17F90">
            <w:pPr>
              <w:rPr>
                <w:sz w:val="28"/>
                <w:szCs w:val="28"/>
              </w:rPr>
            </w:pPr>
            <w:r w:rsidRPr="00D86270">
              <w:rPr>
                <w:sz w:val="28"/>
                <w:szCs w:val="28"/>
              </w:rPr>
              <w:t>9</w:t>
            </w:r>
          </w:p>
        </w:tc>
      </w:tr>
      <w:tr w:rsidR="004234AE" w:rsidTr="00D86270">
        <w:tc>
          <w:tcPr>
            <w:tcW w:w="7816" w:type="dxa"/>
            <w:gridSpan w:val="3"/>
          </w:tcPr>
          <w:p w:rsidR="004234AE" w:rsidRPr="00D86270" w:rsidRDefault="004234AE" w:rsidP="00B17F90">
            <w:pPr>
              <w:rPr>
                <w:sz w:val="28"/>
                <w:szCs w:val="28"/>
              </w:rPr>
            </w:pPr>
            <w:r w:rsidRPr="00D86270">
              <w:rPr>
                <w:sz w:val="28"/>
                <w:szCs w:val="28"/>
              </w:rPr>
              <w:t>Итого количество воспитанников</w:t>
            </w:r>
          </w:p>
        </w:tc>
        <w:tc>
          <w:tcPr>
            <w:tcW w:w="2606" w:type="dxa"/>
          </w:tcPr>
          <w:p w:rsidR="004234AE" w:rsidRPr="00D86270" w:rsidRDefault="004234AE" w:rsidP="00B17F90">
            <w:pPr>
              <w:rPr>
                <w:sz w:val="28"/>
                <w:szCs w:val="28"/>
              </w:rPr>
            </w:pPr>
            <w:r w:rsidRPr="00D86270">
              <w:rPr>
                <w:sz w:val="28"/>
                <w:szCs w:val="28"/>
              </w:rPr>
              <w:t>225</w:t>
            </w:r>
          </w:p>
        </w:tc>
      </w:tr>
    </w:tbl>
    <w:p w:rsidR="004234AE" w:rsidRDefault="004234AE" w:rsidP="00E02C40">
      <w:pPr>
        <w:jc w:val="both"/>
        <w:rPr>
          <w:sz w:val="28"/>
          <w:szCs w:val="28"/>
        </w:rPr>
      </w:pPr>
    </w:p>
    <w:p w:rsidR="00ED193B" w:rsidRPr="004D1209" w:rsidRDefault="004234AE" w:rsidP="00ED193B">
      <w:pPr>
        <w:jc w:val="both"/>
        <w:rPr>
          <w:sz w:val="28"/>
          <w:szCs w:val="28"/>
        </w:rPr>
      </w:pPr>
      <w:r>
        <w:rPr>
          <w:sz w:val="28"/>
          <w:szCs w:val="28"/>
        </w:rPr>
        <w:t>Вывод: состав и контингент воспитанников соответствует нормативным документам</w:t>
      </w:r>
      <w:r w:rsidRPr="00123D7F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Федерации, регулирующим деятельность в сфере образования.</w:t>
      </w:r>
    </w:p>
    <w:p w:rsidR="003279D6" w:rsidRPr="003279D6" w:rsidRDefault="003279D6" w:rsidP="003279D6">
      <w:pPr>
        <w:pStyle w:val="af5"/>
        <w:spacing w:after="0"/>
        <w:jc w:val="both"/>
        <w:rPr>
          <w:b/>
          <w:color w:val="000000"/>
          <w:sz w:val="28"/>
          <w:szCs w:val="28"/>
        </w:rPr>
      </w:pPr>
      <w:r w:rsidRPr="003279D6">
        <w:rPr>
          <w:b/>
          <w:color w:val="000000"/>
          <w:sz w:val="28"/>
          <w:szCs w:val="28"/>
        </w:rPr>
        <w:t>Цели и результаты развития детского сада</w:t>
      </w:r>
    </w:p>
    <w:p w:rsidR="003279D6" w:rsidRPr="003279D6" w:rsidRDefault="003279D6" w:rsidP="003279D6">
      <w:pPr>
        <w:pStyle w:val="af5"/>
        <w:spacing w:after="0"/>
        <w:jc w:val="both"/>
        <w:rPr>
          <w:color w:val="000000"/>
          <w:sz w:val="28"/>
          <w:szCs w:val="28"/>
          <w:u w:val="single"/>
        </w:rPr>
      </w:pPr>
      <w:r w:rsidRPr="003279D6">
        <w:rPr>
          <w:color w:val="000000"/>
          <w:sz w:val="28"/>
          <w:szCs w:val="28"/>
          <w:u w:val="single"/>
        </w:rPr>
        <w:t xml:space="preserve">Стратегические цели на период  до </w:t>
      </w:r>
      <w:smartTag w:uri="urn:schemas-microsoft-com:office:smarttags" w:element="metricconverter">
        <w:smartTagPr>
          <w:attr w:name="ProductID" w:val="2016 г"/>
        </w:smartTagPr>
        <w:r w:rsidRPr="003279D6">
          <w:rPr>
            <w:color w:val="000000"/>
            <w:sz w:val="28"/>
            <w:szCs w:val="28"/>
            <w:u w:val="single"/>
          </w:rPr>
          <w:t>2016 г</w:t>
        </w:r>
      </w:smartTag>
      <w:r w:rsidRPr="003279D6">
        <w:rPr>
          <w:color w:val="000000"/>
          <w:sz w:val="28"/>
          <w:szCs w:val="28"/>
          <w:u w:val="single"/>
        </w:rPr>
        <w:t>.</w:t>
      </w:r>
    </w:p>
    <w:p w:rsidR="003279D6" w:rsidRPr="00A54871" w:rsidRDefault="003279D6" w:rsidP="003279D6">
      <w:pPr>
        <w:pStyle w:val="af5"/>
        <w:spacing w:after="0"/>
        <w:jc w:val="both"/>
        <w:rPr>
          <w:color w:val="000000"/>
          <w:sz w:val="28"/>
          <w:szCs w:val="28"/>
        </w:rPr>
      </w:pPr>
      <w:r w:rsidRPr="00A54871">
        <w:rPr>
          <w:color w:val="000000"/>
          <w:sz w:val="28"/>
          <w:szCs w:val="28"/>
        </w:rPr>
        <w:t xml:space="preserve">Введение Федерального государственного образовательного стандарта дошкольного образовании  в </w:t>
      </w:r>
      <w:proofErr w:type="spellStart"/>
      <w:r w:rsidRPr="00A54871">
        <w:rPr>
          <w:color w:val="000000"/>
          <w:sz w:val="28"/>
          <w:szCs w:val="28"/>
        </w:rPr>
        <w:t>воспита</w:t>
      </w:r>
      <w:r>
        <w:rPr>
          <w:color w:val="000000"/>
          <w:sz w:val="28"/>
          <w:szCs w:val="28"/>
        </w:rPr>
        <w:t>тельно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–о</w:t>
      </w:r>
      <w:proofErr w:type="gramEnd"/>
      <w:r>
        <w:rPr>
          <w:color w:val="000000"/>
          <w:sz w:val="28"/>
          <w:szCs w:val="28"/>
        </w:rPr>
        <w:t>бразовательный процесс:</w:t>
      </w:r>
    </w:p>
    <w:p w:rsidR="003279D6" w:rsidRPr="00A54871" w:rsidRDefault="003279D6" w:rsidP="003279D6">
      <w:pPr>
        <w:pStyle w:val="af5"/>
        <w:spacing w:after="0"/>
        <w:jc w:val="both"/>
        <w:rPr>
          <w:color w:val="000000"/>
          <w:sz w:val="28"/>
          <w:szCs w:val="28"/>
        </w:rPr>
      </w:pPr>
      <w:r w:rsidRPr="00A54871">
        <w:rPr>
          <w:color w:val="000000"/>
          <w:sz w:val="28"/>
          <w:szCs w:val="28"/>
        </w:rPr>
        <w:t xml:space="preserve">1. Создание условий, благоприятствующих формированию и сохранению </w:t>
      </w:r>
      <w:proofErr w:type="spellStart"/>
      <w:r w:rsidRPr="00A54871">
        <w:rPr>
          <w:color w:val="000000"/>
          <w:sz w:val="28"/>
          <w:szCs w:val="28"/>
        </w:rPr>
        <w:t>самоценности</w:t>
      </w:r>
      <w:proofErr w:type="spellEnd"/>
      <w:r w:rsidRPr="00A54871">
        <w:rPr>
          <w:color w:val="000000"/>
          <w:sz w:val="28"/>
          <w:szCs w:val="28"/>
        </w:rPr>
        <w:t xml:space="preserve"> детства как важного этапа в общем развитии человека.</w:t>
      </w:r>
    </w:p>
    <w:p w:rsidR="003279D6" w:rsidRPr="00A54871" w:rsidRDefault="003279D6" w:rsidP="003279D6">
      <w:pPr>
        <w:pStyle w:val="af5"/>
        <w:spacing w:after="0"/>
        <w:jc w:val="both"/>
        <w:rPr>
          <w:color w:val="000000"/>
          <w:sz w:val="28"/>
          <w:szCs w:val="28"/>
        </w:rPr>
      </w:pPr>
      <w:r w:rsidRPr="00A54871">
        <w:rPr>
          <w:color w:val="000000"/>
          <w:sz w:val="28"/>
          <w:szCs w:val="28"/>
        </w:rPr>
        <w:t xml:space="preserve">2. Использование инновационных технологий, направленных на обновление </w:t>
      </w:r>
      <w:proofErr w:type="spellStart"/>
      <w:r w:rsidRPr="00A54871">
        <w:rPr>
          <w:color w:val="000000"/>
          <w:sz w:val="28"/>
          <w:szCs w:val="28"/>
        </w:rPr>
        <w:t>воспитательно</w:t>
      </w:r>
      <w:proofErr w:type="spellEnd"/>
      <w:r w:rsidRPr="00A54871">
        <w:rPr>
          <w:color w:val="000000"/>
          <w:sz w:val="28"/>
          <w:szCs w:val="28"/>
        </w:rPr>
        <w:t xml:space="preserve"> - образовательного  процесса, развитие творческих и познавательных способностей, активное использование </w:t>
      </w:r>
      <w:proofErr w:type="spellStart"/>
      <w:r w:rsidRPr="00A54871">
        <w:rPr>
          <w:color w:val="000000"/>
          <w:sz w:val="28"/>
          <w:szCs w:val="28"/>
        </w:rPr>
        <w:t>здоровьесберегающих</w:t>
      </w:r>
      <w:proofErr w:type="spellEnd"/>
      <w:r w:rsidRPr="00A54871">
        <w:rPr>
          <w:color w:val="000000"/>
          <w:sz w:val="28"/>
          <w:szCs w:val="28"/>
        </w:rPr>
        <w:t xml:space="preserve"> технологий, выравнивание стартовых возможностей для полноценного развития каждого ребенка и детей с ОВЗ.</w:t>
      </w:r>
    </w:p>
    <w:p w:rsidR="003279D6" w:rsidRPr="00A54871" w:rsidRDefault="003279D6" w:rsidP="003279D6">
      <w:pPr>
        <w:pStyle w:val="af5"/>
        <w:spacing w:after="0"/>
        <w:jc w:val="both"/>
        <w:rPr>
          <w:color w:val="000000"/>
          <w:sz w:val="28"/>
          <w:szCs w:val="28"/>
        </w:rPr>
      </w:pPr>
      <w:r w:rsidRPr="00A54871">
        <w:rPr>
          <w:color w:val="000000"/>
          <w:sz w:val="28"/>
          <w:szCs w:val="28"/>
        </w:rPr>
        <w:t>3. Повышение профессионального мастерства педагогов с целью эффективного овладения профессиональными компетенциями.</w:t>
      </w:r>
    </w:p>
    <w:p w:rsidR="003279D6" w:rsidRPr="00A54871" w:rsidRDefault="003279D6" w:rsidP="003279D6">
      <w:pPr>
        <w:pStyle w:val="af5"/>
        <w:spacing w:after="0"/>
        <w:jc w:val="both"/>
        <w:rPr>
          <w:color w:val="000000"/>
          <w:sz w:val="28"/>
          <w:szCs w:val="28"/>
        </w:rPr>
      </w:pPr>
      <w:r w:rsidRPr="00A54871">
        <w:rPr>
          <w:color w:val="000000"/>
          <w:sz w:val="28"/>
          <w:szCs w:val="28"/>
        </w:rPr>
        <w:t xml:space="preserve">4. Активное привлечение родителей (законных представителей) к участию в </w:t>
      </w:r>
      <w:proofErr w:type="spellStart"/>
      <w:r w:rsidRPr="00A54871">
        <w:rPr>
          <w:color w:val="000000"/>
          <w:sz w:val="28"/>
          <w:szCs w:val="28"/>
        </w:rPr>
        <w:t>воспитательно</w:t>
      </w:r>
      <w:proofErr w:type="spellEnd"/>
      <w:r w:rsidRPr="00A54871">
        <w:rPr>
          <w:color w:val="000000"/>
          <w:sz w:val="28"/>
          <w:szCs w:val="28"/>
        </w:rPr>
        <w:t xml:space="preserve"> </w:t>
      </w:r>
      <w:proofErr w:type="gramStart"/>
      <w:r w:rsidRPr="00A54871">
        <w:rPr>
          <w:color w:val="000000"/>
          <w:sz w:val="28"/>
          <w:szCs w:val="28"/>
        </w:rPr>
        <w:t>–о</w:t>
      </w:r>
      <w:proofErr w:type="gramEnd"/>
      <w:r w:rsidRPr="00A54871">
        <w:rPr>
          <w:color w:val="000000"/>
          <w:sz w:val="28"/>
          <w:szCs w:val="28"/>
        </w:rPr>
        <w:t>бразовательном  процессе через использование разных форс сотрудничества</w:t>
      </w:r>
    </w:p>
    <w:p w:rsidR="003279D6" w:rsidRPr="003279D6" w:rsidRDefault="003279D6" w:rsidP="003279D6">
      <w:pPr>
        <w:pStyle w:val="af5"/>
        <w:spacing w:after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 на 2013-2014 учебный год</w:t>
      </w:r>
    </w:p>
    <w:p w:rsidR="003279D6" w:rsidRPr="003279D6" w:rsidRDefault="003279D6" w:rsidP="003279D6">
      <w:pPr>
        <w:jc w:val="both"/>
        <w:rPr>
          <w:sz w:val="28"/>
          <w:szCs w:val="28"/>
          <w:u w:val="single"/>
        </w:rPr>
      </w:pPr>
      <w:proofErr w:type="spellStart"/>
      <w:r w:rsidRPr="003279D6">
        <w:rPr>
          <w:sz w:val="28"/>
          <w:szCs w:val="28"/>
          <w:u w:val="single"/>
        </w:rPr>
        <w:t>Воспитательно</w:t>
      </w:r>
      <w:proofErr w:type="spellEnd"/>
      <w:r w:rsidRPr="003279D6">
        <w:rPr>
          <w:sz w:val="28"/>
          <w:szCs w:val="28"/>
          <w:u w:val="single"/>
        </w:rPr>
        <w:t xml:space="preserve"> </w:t>
      </w:r>
      <w:proofErr w:type="gramStart"/>
      <w:r w:rsidRPr="003279D6">
        <w:rPr>
          <w:sz w:val="28"/>
          <w:szCs w:val="28"/>
          <w:u w:val="single"/>
        </w:rPr>
        <w:t>–о</w:t>
      </w:r>
      <w:proofErr w:type="gramEnd"/>
      <w:r w:rsidRPr="003279D6">
        <w:rPr>
          <w:sz w:val="28"/>
          <w:szCs w:val="28"/>
          <w:u w:val="single"/>
        </w:rPr>
        <w:t>бразовательная  среда</w:t>
      </w:r>
    </w:p>
    <w:p w:rsidR="003279D6" w:rsidRPr="00E749E7" w:rsidRDefault="003279D6" w:rsidP="003279D6">
      <w:pPr>
        <w:jc w:val="both"/>
        <w:rPr>
          <w:sz w:val="28"/>
          <w:szCs w:val="28"/>
        </w:rPr>
      </w:pPr>
      <w:r w:rsidRPr="00E749E7">
        <w:rPr>
          <w:sz w:val="28"/>
          <w:szCs w:val="28"/>
        </w:rPr>
        <w:t>1. Познавательно –</w:t>
      </w:r>
      <w:r>
        <w:rPr>
          <w:sz w:val="28"/>
          <w:szCs w:val="28"/>
        </w:rPr>
        <w:t xml:space="preserve"> </w:t>
      </w:r>
      <w:r w:rsidRPr="00E749E7">
        <w:rPr>
          <w:sz w:val="28"/>
          <w:szCs w:val="28"/>
        </w:rPr>
        <w:t>речевое направление.</w:t>
      </w:r>
    </w:p>
    <w:p w:rsidR="003279D6" w:rsidRPr="00E749E7" w:rsidRDefault="003279D6" w:rsidP="003279D6">
      <w:pPr>
        <w:jc w:val="both"/>
        <w:rPr>
          <w:sz w:val="28"/>
          <w:szCs w:val="28"/>
        </w:rPr>
      </w:pPr>
      <w:r w:rsidRPr="00E749E7">
        <w:rPr>
          <w:sz w:val="28"/>
          <w:szCs w:val="28"/>
        </w:rPr>
        <w:t>1.1. Образовательная область «Познание».</w:t>
      </w:r>
    </w:p>
    <w:p w:rsidR="003279D6" w:rsidRPr="00E749E7" w:rsidRDefault="003279D6" w:rsidP="003279D6">
      <w:pPr>
        <w:jc w:val="both"/>
        <w:rPr>
          <w:sz w:val="28"/>
          <w:szCs w:val="28"/>
        </w:rPr>
      </w:pPr>
      <w:r w:rsidRPr="00E749E7">
        <w:rPr>
          <w:sz w:val="28"/>
          <w:szCs w:val="28"/>
        </w:rPr>
        <w:t>Развивать познавательно –</w:t>
      </w:r>
      <w:r>
        <w:rPr>
          <w:sz w:val="28"/>
          <w:szCs w:val="28"/>
        </w:rPr>
        <w:t xml:space="preserve"> </w:t>
      </w:r>
      <w:r w:rsidRPr="00E749E7">
        <w:rPr>
          <w:sz w:val="28"/>
          <w:szCs w:val="28"/>
        </w:rPr>
        <w:t>исследовательскую деятельность в предметном и природном окружении с учетом гендерной специфики через реализацию проектной деятельности.</w:t>
      </w:r>
    </w:p>
    <w:p w:rsidR="003279D6" w:rsidRPr="00E749E7" w:rsidRDefault="003279D6" w:rsidP="003279D6">
      <w:pPr>
        <w:jc w:val="both"/>
        <w:rPr>
          <w:sz w:val="28"/>
          <w:szCs w:val="28"/>
        </w:rPr>
      </w:pPr>
      <w:r w:rsidRPr="00E749E7">
        <w:rPr>
          <w:sz w:val="28"/>
          <w:szCs w:val="28"/>
        </w:rPr>
        <w:t>1.2. Образовательная область «Коммуникация».</w:t>
      </w:r>
    </w:p>
    <w:p w:rsidR="003279D6" w:rsidRPr="00E749E7" w:rsidRDefault="003279D6" w:rsidP="003279D6">
      <w:pPr>
        <w:jc w:val="both"/>
        <w:rPr>
          <w:sz w:val="28"/>
          <w:szCs w:val="28"/>
        </w:rPr>
      </w:pPr>
      <w:r w:rsidRPr="00E749E7">
        <w:rPr>
          <w:sz w:val="28"/>
          <w:szCs w:val="28"/>
        </w:rPr>
        <w:t>Продолжать работу по формированию коммуникативных навыков дошкольников средствами театрализованной деятельности.</w:t>
      </w:r>
    </w:p>
    <w:p w:rsidR="003279D6" w:rsidRPr="00E749E7" w:rsidRDefault="003279D6" w:rsidP="003279D6">
      <w:pPr>
        <w:jc w:val="both"/>
        <w:rPr>
          <w:sz w:val="28"/>
          <w:szCs w:val="28"/>
        </w:rPr>
      </w:pPr>
      <w:r w:rsidRPr="00E749E7">
        <w:rPr>
          <w:sz w:val="28"/>
          <w:szCs w:val="28"/>
        </w:rPr>
        <w:lastRenderedPageBreak/>
        <w:t>1.3. Образовательные области: «Художественное творчество», «Музыка».</w:t>
      </w:r>
    </w:p>
    <w:p w:rsidR="003279D6" w:rsidRPr="00E749E7" w:rsidRDefault="003279D6" w:rsidP="003279D6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Продолжа</w:t>
      </w:r>
      <w:r w:rsidRPr="00E749E7">
        <w:rPr>
          <w:sz w:val="28"/>
          <w:szCs w:val="28"/>
        </w:rPr>
        <w:t xml:space="preserve">ть работу с одаренными детьми: </w:t>
      </w:r>
    </w:p>
    <w:p w:rsidR="003279D6" w:rsidRPr="00E749E7" w:rsidRDefault="003279D6" w:rsidP="003279D6">
      <w:pPr>
        <w:jc w:val="both"/>
        <w:rPr>
          <w:sz w:val="28"/>
          <w:szCs w:val="28"/>
        </w:rPr>
      </w:pPr>
      <w:r w:rsidRPr="00E749E7">
        <w:rPr>
          <w:sz w:val="28"/>
          <w:szCs w:val="28"/>
        </w:rPr>
        <w:t xml:space="preserve">-обеспечить участие 15 % детей в фестивалях межмуниципального и городского уровня; </w:t>
      </w:r>
    </w:p>
    <w:p w:rsidR="003279D6" w:rsidRPr="00E749E7" w:rsidRDefault="003279D6" w:rsidP="003279D6">
      <w:pPr>
        <w:jc w:val="both"/>
        <w:rPr>
          <w:sz w:val="28"/>
          <w:szCs w:val="28"/>
        </w:rPr>
      </w:pPr>
      <w:r w:rsidRPr="00E749E7">
        <w:rPr>
          <w:sz w:val="28"/>
          <w:szCs w:val="28"/>
        </w:rPr>
        <w:t xml:space="preserve">- обеспечить участие 6 % детей в конкурсах всероссийского уровня </w:t>
      </w:r>
    </w:p>
    <w:p w:rsidR="003279D6" w:rsidRPr="003279D6" w:rsidRDefault="003279D6" w:rsidP="003279D6">
      <w:pPr>
        <w:jc w:val="both"/>
        <w:rPr>
          <w:sz w:val="28"/>
          <w:szCs w:val="28"/>
          <w:u w:val="single"/>
        </w:rPr>
      </w:pPr>
      <w:proofErr w:type="spellStart"/>
      <w:r w:rsidRPr="003279D6">
        <w:rPr>
          <w:sz w:val="28"/>
          <w:szCs w:val="28"/>
          <w:u w:val="single"/>
        </w:rPr>
        <w:t>Здоровьесберегающая</w:t>
      </w:r>
      <w:proofErr w:type="spellEnd"/>
      <w:r w:rsidRPr="003279D6">
        <w:rPr>
          <w:sz w:val="28"/>
          <w:szCs w:val="28"/>
          <w:u w:val="single"/>
        </w:rPr>
        <w:t xml:space="preserve"> среда</w:t>
      </w:r>
    </w:p>
    <w:p w:rsidR="003279D6" w:rsidRPr="00E749E7" w:rsidRDefault="003279D6" w:rsidP="003279D6">
      <w:pPr>
        <w:jc w:val="both"/>
        <w:rPr>
          <w:sz w:val="28"/>
          <w:szCs w:val="28"/>
        </w:rPr>
      </w:pPr>
      <w:r w:rsidRPr="00E749E7">
        <w:rPr>
          <w:sz w:val="28"/>
          <w:szCs w:val="28"/>
        </w:rPr>
        <w:t>2.Физкультурно –</w:t>
      </w:r>
      <w:r>
        <w:rPr>
          <w:sz w:val="28"/>
          <w:szCs w:val="28"/>
        </w:rPr>
        <w:t xml:space="preserve"> </w:t>
      </w:r>
      <w:r w:rsidRPr="00E749E7">
        <w:rPr>
          <w:sz w:val="28"/>
          <w:szCs w:val="28"/>
        </w:rPr>
        <w:t>оздоровительное направление.</w:t>
      </w:r>
    </w:p>
    <w:p w:rsidR="003279D6" w:rsidRPr="00E749E7" w:rsidRDefault="003279D6" w:rsidP="003279D6">
      <w:pPr>
        <w:jc w:val="both"/>
        <w:rPr>
          <w:sz w:val="28"/>
          <w:szCs w:val="28"/>
        </w:rPr>
      </w:pPr>
      <w:r w:rsidRPr="00E749E7">
        <w:rPr>
          <w:sz w:val="28"/>
          <w:szCs w:val="28"/>
        </w:rPr>
        <w:t xml:space="preserve"> Образовательные области: «Физическая культура», «Здоровье».</w:t>
      </w:r>
    </w:p>
    <w:p w:rsidR="003279D6" w:rsidRPr="00E749E7" w:rsidRDefault="003279D6" w:rsidP="003279D6">
      <w:pPr>
        <w:jc w:val="both"/>
        <w:rPr>
          <w:sz w:val="28"/>
          <w:szCs w:val="28"/>
        </w:rPr>
      </w:pPr>
      <w:r w:rsidRPr="00E749E7">
        <w:rPr>
          <w:sz w:val="28"/>
          <w:szCs w:val="28"/>
        </w:rPr>
        <w:t>2.1. Обеспечить допустимый уровень здоровья дошкольников</w:t>
      </w:r>
    </w:p>
    <w:p w:rsidR="003279D6" w:rsidRPr="00E749E7" w:rsidRDefault="003279D6" w:rsidP="003279D6">
      <w:pPr>
        <w:jc w:val="both"/>
        <w:rPr>
          <w:sz w:val="28"/>
          <w:szCs w:val="28"/>
        </w:rPr>
      </w:pPr>
      <w:r w:rsidRPr="00E749E7">
        <w:rPr>
          <w:sz w:val="28"/>
          <w:szCs w:val="28"/>
        </w:rPr>
        <w:t xml:space="preserve">2.2.Продолжать развивать физические качества детей через различные формы </w:t>
      </w:r>
      <w:proofErr w:type="spellStart"/>
      <w:r w:rsidRPr="00E749E7">
        <w:rPr>
          <w:sz w:val="28"/>
          <w:szCs w:val="28"/>
        </w:rPr>
        <w:t>физкультурно</w:t>
      </w:r>
      <w:proofErr w:type="spellEnd"/>
      <w:r w:rsidRPr="00E749E7">
        <w:rPr>
          <w:sz w:val="28"/>
          <w:szCs w:val="28"/>
        </w:rPr>
        <w:t xml:space="preserve"> </w:t>
      </w:r>
      <w:proofErr w:type="gramStart"/>
      <w:r w:rsidRPr="00E749E7">
        <w:rPr>
          <w:sz w:val="28"/>
          <w:szCs w:val="28"/>
        </w:rPr>
        <w:t>–о</w:t>
      </w:r>
      <w:proofErr w:type="gramEnd"/>
      <w:r w:rsidRPr="00E749E7">
        <w:rPr>
          <w:sz w:val="28"/>
          <w:szCs w:val="28"/>
        </w:rPr>
        <w:t>здоровительной и культурно – досуговой деятельности:</w:t>
      </w:r>
    </w:p>
    <w:p w:rsidR="003279D6" w:rsidRPr="00E749E7" w:rsidRDefault="003279D6" w:rsidP="003279D6">
      <w:pPr>
        <w:jc w:val="both"/>
        <w:rPr>
          <w:sz w:val="28"/>
          <w:szCs w:val="28"/>
        </w:rPr>
      </w:pPr>
      <w:r w:rsidRPr="00E749E7">
        <w:rPr>
          <w:sz w:val="28"/>
          <w:szCs w:val="28"/>
        </w:rPr>
        <w:t xml:space="preserve">-повысить уровень </w:t>
      </w:r>
      <w:proofErr w:type="spellStart"/>
      <w:r w:rsidRPr="00E749E7">
        <w:rPr>
          <w:sz w:val="28"/>
          <w:szCs w:val="28"/>
        </w:rPr>
        <w:t>сформированности</w:t>
      </w:r>
      <w:proofErr w:type="spellEnd"/>
      <w:r w:rsidRPr="00E749E7">
        <w:rPr>
          <w:sz w:val="28"/>
          <w:szCs w:val="28"/>
        </w:rPr>
        <w:t xml:space="preserve"> основных видов движений:</w:t>
      </w:r>
    </w:p>
    <w:p w:rsidR="003279D6" w:rsidRPr="00E749E7" w:rsidRDefault="003279D6" w:rsidP="003279D6">
      <w:pPr>
        <w:jc w:val="both"/>
        <w:rPr>
          <w:sz w:val="28"/>
          <w:szCs w:val="28"/>
        </w:rPr>
      </w:pPr>
      <w:r w:rsidRPr="00E749E7">
        <w:rPr>
          <w:sz w:val="28"/>
          <w:szCs w:val="28"/>
        </w:rPr>
        <w:t xml:space="preserve"> прыжки </w:t>
      </w:r>
      <w:proofErr w:type="gramStart"/>
      <w:r w:rsidRPr="00E749E7">
        <w:rPr>
          <w:sz w:val="28"/>
          <w:szCs w:val="28"/>
        </w:rPr>
        <w:t>–н</w:t>
      </w:r>
      <w:proofErr w:type="gramEnd"/>
      <w:r w:rsidRPr="00E749E7">
        <w:rPr>
          <w:sz w:val="28"/>
          <w:szCs w:val="28"/>
        </w:rPr>
        <w:t>а 8%, метание –на 10 %.</w:t>
      </w:r>
    </w:p>
    <w:p w:rsidR="003279D6" w:rsidRPr="003279D6" w:rsidRDefault="003279D6" w:rsidP="003279D6">
      <w:pPr>
        <w:jc w:val="both"/>
        <w:rPr>
          <w:sz w:val="28"/>
          <w:szCs w:val="28"/>
          <w:u w:val="single"/>
        </w:rPr>
      </w:pPr>
      <w:r w:rsidRPr="003279D6">
        <w:rPr>
          <w:sz w:val="28"/>
          <w:szCs w:val="28"/>
          <w:u w:val="single"/>
        </w:rPr>
        <w:t>Обеспечение профессионального роста педагогов</w:t>
      </w:r>
    </w:p>
    <w:p w:rsidR="003279D6" w:rsidRPr="00E749E7" w:rsidRDefault="003279D6" w:rsidP="003279D6">
      <w:pPr>
        <w:jc w:val="both"/>
        <w:rPr>
          <w:sz w:val="28"/>
          <w:szCs w:val="28"/>
        </w:rPr>
      </w:pPr>
      <w:r w:rsidRPr="00E749E7">
        <w:rPr>
          <w:sz w:val="28"/>
          <w:szCs w:val="28"/>
        </w:rPr>
        <w:t xml:space="preserve">3.1. Увеличить количество педагогов, имеющих квалификационные категории на </w:t>
      </w:r>
      <w:r>
        <w:rPr>
          <w:sz w:val="28"/>
          <w:szCs w:val="28"/>
        </w:rPr>
        <w:t xml:space="preserve">     </w:t>
      </w:r>
      <w:r w:rsidRPr="00E749E7">
        <w:rPr>
          <w:sz w:val="28"/>
          <w:szCs w:val="28"/>
        </w:rPr>
        <w:t>5 %.</w:t>
      </w:r>
    </w:p>
    <w:p w:rsidR="003279D6" w:rsidRDefault="003279D6" w:rsidP="003279D6">
      <w:pPr>
        <w:jc w:val="both"/>
        <w:rPr>
          <w:sz w:val="28"/>
          <w:szCs w:val="28"/>
        </w:rPr>
      </w:pPr>
      <w:r w:rsidRPr="00E749E7">
        <w:rPr>
          <w:sz w:val="28"/>
          <w:szCs w:val="28"/>
        </w:rPr>
        <w:t>3.2.Обеспечить повышение квалификации 45 % педагогов посредством  курсов повышения квалификации, участия в семинарах, методических объединениях</w:t>
      </w:r>
    </w:p>
    <w:p w:rsidR="003279D6" w:rsidRPr="00E749E7" w:rsidRDefault="003279D6" w:rsidP="003279D6">
      <w:pPr>
        <w:jc w:val="both"/>
        <w:rPr>
          <w:sz w:val="28"/>
          <w:szCs w:val="28"/>
        </w:rPr>
      </w:pPr>
    </w:p>
    <w:p w:rsidR="004D1209" w:rsidRPr="003279D6" w:rsidRDefault="003279D6" w:rsidP="003279D6">
      <w:pPr>
        <w:jc w:val="both"/>
        <w:rPr>
          <w:b/>
          <w:sz w:val="28"/>
          <w:szCs w:val="28"/>
        </w:rPr>
      </w:pPr>
      <w:r w:rsidRPr="003279D6">
        <w:rPr>
          <w:b/>
          <w:sz w:val="28"/>
          <w:szCs w:val="28"/>
        </w:rPr>
        <w:t>Оценка степени достижения целей за 2013-2014 учебный год</w:t>
      </w:r>
    </w:p>
    <w:p w:rsidR="003279D6" w:rsidRPr="000C090F" w:rsidRDefault="003279D6" w:rsidP="003279D6">
      <w:pPr>
        <w:jc w:val="both"/>
        <w:rPr>
          <w:sz w:val="28"/>
          <w:szCs w:val="28"/>
        </w:rPr>
      </w:pPr>
      <w:r w:rsidRPr="000C090F">
        <w:rPr>
          <w:sz w:val="28"/>
          <w:szCs w:val="28"/>
        </w:rPr>
        <w:t xml:space="preserve">В 2013-2014 учебном году деятельность </w:t>
      </w:r>
      <w:r>
        <w:rPr>
          <w:sz w:val="28"/>
          <w:szCs w:val="28"/>
        </w:rPr>
        <w:t>детского сада</w:t>
      </w:r>
      <w:r w:rsidRPr="000C090F">
        <w:rPr>
          <w:sz w:val="28"/>
          <w:szCs w:val="28"/>
        </w:rPr>
        <w:t xml:space="preserve"> была направлена на </w:t>
      </w:r>
      <w:r>
        <w:rPr>
          <w:sz w:val="28"/>
          <w:szCs w:val="28"/>
        </w:rPr>
        <w:t xml:space="preserve">введение </w:t>
      </w:r>
      <w:r w:rsidRPr="000C090F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 государственного образовательного стандарта</w:t>
      </w:r>
      <w:r w:rsidRPr="000C090F">
        <w:rPr>
          <w:sz w:val="28"/>
          <w:szCs w:val="28"/>
        </w:rPr>
        <w:t xml:space="preserve"> программы дошкольного образования (ФГТ) (утв. приказом Министерства образования и науки России № 655) и годового  плана работы учреждения. </w:t>
      </w:r>
      <w:proofErr w:type="gramStart"/>
      <w:r w:rsidRPr="000C090F">
        <w:rPr>
          <w:sz w:val="28"/>
          <w:szCs w:val="28"/>
        </w:rPr>
        <w:t xml:space="preserve">Образовательная деятельность в </w:t>
      </w:r>
      <w:proofErr w:type="spellStart"/>
      <w:r w:rsidRPr="000C090F">
        <w:rPr>
          <w:sz w:val="28"/>
          <w:szCs w:val="28"/>
        </w:rPr>
        <w:t>общеразвивающих</w:t>
      </w:r>
      <w:proofErr w:type="spellEnd"/>
      <w:r w:rsidRPr="000C090F">
        <w:rPr>
          <w:sz w:val="28"/>
          <w:szCs w:val="28"/>
        </w:rPr>
        <w:t xml:space="preserve"> группах, группах комбинированной и оздоровительной направленности  детского сада строится согласно Уставу в соответствии с требованиями «Программы воспитания и обучения в детском саду», под ред. М. А. Васильевой, В. В. Гербовой, Т. С. Комаровой и программы «Подготовка к школе детей с общим недоразвитием речи в условиях специального детского сада» Т.Б. Филичевой, Г.В. Чиркиной.</w:t>
      </w:r>
      <w:proofErr w:type="gramEnd"/>
    </w:p>
    <w:p w:rsidR="003279D6" w:rsidRPr="000C090F" w:rsidRDefault="00897941" w:rsidP="003279D6">
      <w:p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образования</w:t>
      </w:r>
      <w:r w:rsidR="003279D6" w:rsidRPr="000C090F">
        <w:rPr>
          <w:sz w:val="28"/>
          <w:szCs w:val="28"/>
        </w:rPr>
        <w:t xml:space="preserve"> дифференцируется по следующим направлениям развития: физкультурно-оздоровительное, познавательно-речевое, социально-личностное, художественно-эстетическое, коррекционное и реализуется в различных формах организации педагогического процесса.</w:t>
      </w:r>
    </w:p>
    <w:p w:rsidR="003279D6" w:rsidRPr="000C090F" w:rsidRDefault="003279D6" w:rsidP="003279D6">
      <w:pPr>
        <w:jc w:val="both"/>
        <w:rPr>
          <w:sz w:val="28"/>
          <w:szCs w:val="28"/>
        </w:rPr>
      </w:pPr>
      <w:r w:rsidRPr="000C090F">
        <w:rPr>
          <w:sz w:val="28"/>
          <w:szCs w:val="28"/>
        </w:rPr>
        <w:t xml:space="preserve">Используется  </w:t>
      </w:r>
      <w:r w:rsidR="00897941">
        <w:rPr>
          <w:sz w:val="28"/>
          <w:szCs w:val="28"/>
        </w:rPr>
        <w:t>комплексно-тематический принцип</w:t>
      </w:r>
      <w:r w:rsidRPr="000C090F">
        <w:rPr>
          <w:sz w:val="28"/>
          <w:szCs w:val="28"/>
        </w:rPr>
        <w:t xml:space="preserve"> построения образовательного процесса. </w:t>
      </w:r>
    </w:p>
    <w:p w:rsidR="003279D6" w:rsidRPr="000C090F" w:rsidRDefault="003279D6" w:rsidP="003279D6">
      <w:pPr>
        <w:jc w:val="both"/>
        <w:rPr>
          <w:sz w:val="28"/>
          <w:szCs w:val="28"/>
        </w:rPr>
      </w:pPr>
      <w:r w:rsidRPr="000C090F">
        <w:rPr>
          <w:sz w:val="28"/>
          <w:szCs w:val="28"/>
        </w:rPr>
        <w:t xml:space="preserve">Качество образовательных услуг, оказываемых в </w:t>
      </w:r>
      <w:r w:rsidR="00897941">
        <w:rPr>
          <w:sz w:val="28"/>
          <w:szCs w:val="28"/>
        </w:rPr>
        <w:t>детском саду</w:t>
      </w:r>
      <w:r w:rsidRPr="000C090F">
        <w:rPr>
          <w:sz w:val="28"/>
          <w:szCs w:val="28"/>
        </w:rPr>
        <w:t xml:space="preserve">, на начало учебного года находилось  на стабильном уровне, о чем свидетельствовал проводимый мониторинг качества предоставляемых услуг. </w:t>
      </w:r>
    </w:p>
    <w:p w:rsidR="0060258E" w:rsidRDefault="003279D6" w:rsidP="003279D6">
      <w:pPr>
        <w:jc w:val="both"/>
        <w:rPr>
          <w:sz w:val="28"/>
          <w:szCs w:val="28"/>
        </w:rPr>
        <w:sectPr w:rsidR="0060258E" w:rsidSect="00F243A6">
          <w:headerReference w:type="default" r:id="rId9"/>
          <w:pgSz w:w="11909" w:h="16834"/>
          <w:pgMar w:top="426" w:right="569" w:bottom="1134" w:left="1134" w:header="720" w:footer="720" w:gutter="0"/>
          <w:pgNumType w:start="1"/>
          <w:cols w:space="720"/>
          <w:titlePg/>
          <w:docGrid w:linePitch="272"/>
        </w:sectPr>
      </w:pPr>
      <w:r w:rsidRPr="000C090F">
        <w:rPr>
          <w:sz w:val="28"/>
          <w:szCs w:val="28"/>
        </w:rPr>
        <w:t xml:space="preserve">В соответствие с Положением о мониторинге в начале  учебного года педагогами проведено обследование детей всех возрастных групп. В результате проведенной работы выявлен наиболее низкий процент освоения образовательной программы </w:t>
      </w:r>
      <w:r w:rsidR="00897941">
        <w:rPr>
          <w:sz w:val="28"/>
          <w:szCs w:val="28"/>
        </w:rPr>
        <w:t>по направлению «Познавательно</w:t>
      </w:r>
      <w:r w:rsidRPr="000C090F">
        <w:rPr>
          <w:sz w:val="28"/>
          <w:szCs w:val="28"/>
        </w:rPr>
        <w:t>–речевое развитие» - 48 %. Наиболее высокие результаты  освоения детьми программы отмечаются в подготовит</w:t>
      </w:r>
      <w:r w:rsidR="0060258E">
        <w:rPr>
          <w:sz w:val="28"/>
          <w:szCs w:val="28"/>
        </w:rPr>
        <w:t xml:space="preserve">ельной к школе группе. </w:t>
      </w:r>
    </w:p>
    <w:p w:rsidR="003279D6" w:rsidRPr="000C090F" w:rsidRDefault="003279D6" w:rsidP="003279D6">
      <w:pPr>
        <w:jc w:val="both"/>
        <w:rPr>
          <w:sz w:val="28"/>
          <w:szCs w:val="28"/>
        </w:rPr>
      </w:pPr>
    </w:p>
    <w:p w:rsidR="007F7AD3" w:rsidRPr="000C090F" w:rsidRDefault="007F7AD3" w:rsidP="007F7AD3">
      <w:pPr>
        <w:jc w:val="both"/>
        <w:rPr>
          <w:b/>
          <w:sz w:val="28"/>
          <w:szCs w:val="28"/>
        </w:rPr>
      </w:pPr>
    </w:p>
    <w:p w:rsidR="007F7AD3" w:rsidRPr="00B05EFB" w:rsidRDefault="007F7AD3" w:rsidP="007F7AD3">
      <w:pPr>
        <w:jc w:val="center"/>
        <w:rPr>
          <w:b/>
          <w:sz w:val="20"/>
          <w:szCs w:val="20"/>
        </w:rPr>
      </w:pPr>
      <w:r w:rsidRPr="00B05EFB">
        <w:rPr>
          <w:b/>
          <w:sz w:val="20"/>
          <w:szCs w:val="20"/>
        </w:rPr>
        <w:t>Сводная таблица по мониторингу детского развития</w:t>
      </w:r>
    </w:p>
    <w:p w:rsidR="007F7AD3" w:rsidRPr="00B05EFB" w:rsidRDefault="007F7AD3" w:rsidP="007F7AD3">
      <w:pPr>
        <w:jc w:val="center"/>
        <w:rPr>
          <w:sz w:val="20"/>
          <w:szCs w:val="20"/>
        </w:rPr>
      </w:pPr>
      <w:r w:rsidRPr="00B05EFB">
        <w:rPr>
          <w:sz w:val="20"/>
          <w:szCs w:val="20"/>
        </w:rPr>
        <w:t xml:space="preserve">по программе Н. Е. </w:t>
      </w:r>
      <w:proofErr w:type="spellStart"/>
      <w:r w:rsidRPr="00B05EFB">
        <w:rPr>
          <w:sz w:val="20"/>
          <w:szCs w:val="20"/>
        </w:rPr>
        <w:t>Вераксы</w:t>
      </w:r>
      <w:proofErr w:type="spellEnd"/>
      <w:r w:rsidRPr="00B05EFB">
        <w:rPr>
          <w:sz w:val="20"/>
          <w:szCs w:val="20"/>
        </w:rPr>
        <w:t xml:space="preserve"> «От рождения до школы» </w:t>
      </w:r>
    </w:p>
    <w:p w:rsidR="007F7AD3" w:rsidRPr="00B05EFB" w:rsidRDefault="007F7AD3" w:rsidP="007F7AD3">
      <w:pPr>
        <w:jc w:val="center"/>
        <w:rPr>
          <w:sz w:val="20"/>
          <w:szCs w:val="20"/>
        </w:rPr>
      </w:pPr>
      <w:r w:rsidRPr="00B05EFB">
        <w:rPr>
          <w:sz w:val="20"/>
          <w:szCs w:val="20"/>
        </w:rPr>
        <w:t xml:space="preserve"> СП детский сад «Гнездышко» ГБОУ СОШ №1</w:t>
      </w:r>
    </w:p>
    <w:p w:rsidR="007F7AD3" w:rsidRPr="00B05EFB" w:rsidRDefault="007F7AD3" w:rsidP="007F7AD3">
      <w:pPr>
        <w:jc w:val="center"/>
        <w:rPr>
          <w:sz w:val="20"/>
          <w:szCs w:val="20"/>
        </w:rPr>
      </w:pPr>
      <w:r w:rsidRPr="00B05EFB">
        <w:rPr>
          <w:sz w:val="20"/>
          <w:szCs w:val="20"/>
        </w:rPr>
        <w:t xml:space="preserve">на начало  2013 - 2014 </w:t>
      </w:r>
      <w:proofErr w:type="spellStart"/>
      <w:r w:rsidRPr="00B05EFB">
        <w:rPr>
          <w:sz w:val="20"/>
          <w:szCs w:val="20"/>
        </w:rPr>
        <w:t>уч.г</w:t>
      </w:r>
      <w:proofErr w:type="spellEnd"/>
      <w:r w:rsidRPr="00B05EFB">
        <w:rPr>
          <w:sz w:val="20"/>
          <w:szCs w:val="20"/>
        </w:rPr>
        <w:t>.</w:t>
      </w:r>
    </w:p>
    <w:tbl>
      <w:tblPr>
        <w:tblW w:w="1644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71"/>
        <w:gridCol w:w="411"/>
        <w:gridCol w:w="410"/>
        <w:gridCol w:w="410"/>
        <w:gridCol w:w="411"/>
        <w:gridCol w:w="424"/>
        <w:gridCol w:w="424"/>
        <w:gridCol w:w="425"/>
        <w:gridCol w:w="426"/>
        <w:gridCol w:w="425"/>
        <w:gridCol w:w="425"/>
        <w:gridCol w:w="425"/>
        <w:gridCol w:w="426"/>
        <w:gridCol w:w="425"/>
        <w:gridCol w:w="283"/>
        <w:gridCol w:w="142"/>
        <w:gridCol w:w="284"/>
        <w:gridCol w:w="141"/>
        <w:gridCol w:w="284"/>
        <w:gridCol w:w="142"/>
        <w:gridCol w:w="125"/>
        <w:gridCol w:w="142"/>
        <w:gridCol w:w="283"/>
        <w:gridCol w:w="142"/>
        <w:gridCol w:w="284"/>
        <w:gridCol w:w="141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283"/>
        <w:gridCol w:w="425"/>
        <w:gridCol w:w="426"/>
        <w:gridCol w:w="425"/>
        <w:gridCol w:w="425"/>
        <w:gridCol w:w="425"/>
        <w:gridCol w:w="426"/>
        <w:gridCol w:w="203"/>
        <w:gridCol w:w="6"/>
        <w:gridCol w:w="102"/>
        <w:gridCol w:w="681"/>
      </w:tblGrid>
      <w:tr w:rsidR="007F7AD3" w:rsidRPr="00B05EFB" w:rsidTr="0060258E">
        <w:tc>
          <w:tcPr>
            <w:tcW w:w="1071" w:type="dxa"/>
            <w:vMerge w:val="restart"/>
            <w:textDirection w:val="btLr"/>
          </w:tcPr>
          <w:p w:rsidR="007F7AD3" w:rsidRPr="00B05EFB" w:rsidRDefault="007F7AD3" w:rsidP="0060258E">
            <w:pPr>
              <w:ind w:left="113" w:right="113"/>
              <w:rPr>
                <w:b/>
                <w:sz w:val="20"/>
                <w:szCs w:val="20"/>
              </w:rPr>
            </w:pPr>
          </w:p>
          <w:p w:rsidR="007F7AD3" w:rsidRPr="00B05EFB" w:rsidRDefault="007F7AD3" w:rsidP="0060258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Группа</w:t>
            </w:r>
          </w:p>
        </w:tc>
        <w:tc>
          <w:tcPr>
            <w:tcW w:w="3341" w:type="dxa"/>
            <w:gridSpan w:val="8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Физкультурно-оздоровительное направление</w:t>
            </w:r>
          </w:p>
        </w:tc>
        <w:tc>
          <w:tcPr>
            <w:tcW w:w="4803" w:type="dxa"/>
            <w:gridSpan w:val="18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Социально-личностное направление</w:t>
            </w:r>
          </w:p>
        </w:tc>
        <w:tc>
          <w:tcPr>
            <w:tcW w:w="3402" w:type="dxa"/>
            <w:gridSpan w:val="8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Познавательно-речевое направление</w:t>
            </w:r>
          </w:p>
        </w:tc>
        <w:tc>
          <w:tcPr>
            <w:tcW w:w="3038" w:type="dxa"/>
            <w:gridSpan w:val="8"/>
            <w:tcBorders>
              <w:right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 xml:space="preserve">Художественно </w:t>
            </w:r>
            <w:proofErr w:type="gramStart"/>
            <w:r w:rsidRPr="00B05EFB">
              <w:rPr>
                <w:b/>
                <w:sz w:val="20"/>
                <w:szCs w:val="20"/>
              </w:rPr>
              <w:t>–э</w:t>
            </w:r>
            <w:proofErr w:type="gramEnd"/>
            <w:r w:rsidRPr="00B05EFB">
              <w:rPr>
                <w:b/>
                <w:sz w:val="20"/>
                <w:szCs w:val="20"/>
              </w:rPr>
              <w:t>стетическое направление</w:t>
            </w:r>
          </w:p>
        </w:tc>
        <w:tc>
          <w:tcPr>
            <w:tcW w:w="789" w:type="dxa"/>
            <w:gridSpan w:val="3"/>
            <w:tcBorders>
              <w:left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Ито</w:t>
            </w:r>
          </w:p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го</w:t>
            </w:r>
          </w:p>
        </w:tc>
      </w:tr>
      <w:tr w:rsidR="007F7AD3" w:rsidRPr="00B05EFB" w:rsidTr="0060258E">
        <w:tc>
          <w:tcPr>
            <w:tcW w:w="1071" w:type="dxa"/>
            <w:vMerge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2" w:type="dxa"/>
            <w:gridSpan w:val="4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05EFB">
              <w:rPr>
                <w:b/>
                <w:sz w:val="20"/>
                <w:szCs w:val="20"/>
              </w:rPr>
              <w:t>Оо</w:t>
            </w:r>
            <w:proofErr w:type="spellEnd"/>
            <w:r w:rsidRPr="00B05EFB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05EFB">
              <w:rPr>
                <w:b/>
                <w:sz w:val="20"/>
                <w:szCs w:val="20"/>
              </w:rPr>
              <w:t>Физ</w:t>
            </w:r>
            <w:proofErr w:type="spellEnd"/>
            <w:proofErr w:type="gramEnd"/>
            <w:r w:rsidRPr="00B05EFB">
              <w:rPr>
                <w:b/>
                <w:sz w:val="20"/>
                <w:szCs w:val="20"/>
              </w:rPr>
              <w:t xml:space="preserve"> культура</w:t>
            </w:r>
          </w:p>
        </w:tc>
        <w:tc>
          <w:tcPr>
            <w:tcW w:w="1699" w:type="dxa"/>
            <w:gridSpan w:val="4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05EFB">
              <w:rPr>
                <w:b/>
                <w:sz w:val="20"/>
                <w:szCs w:val="20"/>
              </w:rPr>
              <w:t>Оо</w:t>
            </w:r>
            <w:proofErr w:type="spellEnd"/>
          </w:p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Здоровье</w:t>
            </w:r>
          </w:p>
        </w:tc>
        <w:tc>
          <w:tcPr>
            <w:tcW w:w="1701" w:type="dxa"/>
            <w:gridSpan w:val="4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05EFB">
              <w:rPr>
                <w:b/>
                <w:sz w:val="20"/>
                <w:szCs w:val="20"/>
              </w:rPr>
              <w:t>Оо</w:t>
            </w:r>
            <w:proofErr w:type="spellEnd"/>
            <w:r w:rsidRPr="00B05E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5EFB">
              <w:rPr>
                <w:b/>
                <w:sz w:val="20"/>
                <w:szCs w:val="20"/>
              </w:rPr>
              <w:t>Безопас</w:t>
            </w:r>
            <w:proofErr w:type="spellEnd"/>
          </w:p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05EFB">
              <w:rPr>
                <w:b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1559" w:type="dxa"/>
            <w:gridSpan w:val="6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05EFB">
              <w:rPr>
                <w:b/>
                <w:sz w:val="20"/>
                <w:szCs w:val="20"/>
              </w:rPr>
              <w:t>Оо</w:t>
            </w:r>
            <w:proofErr w:type="spellEnd"/>
            <w:r w:rsidRPr="00B05E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5EFB">
              <w:rPr>
                <w:b/>
                <w:sz w:val="20"/>
                <w:szCs w:val="20"/>
              </w:rPr>
              <w:t>Социа</w:t>
            </w:r>
            <w:proofErr w:type="spellEnd"/>
          </w:p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05EFB">
              <w:rPr>
                <w:b/>
                <w:sz w:val="20"/>
                <w:szCs w:val="20"/>
              </w:rPr>
              <w:t>лизация</w:t>
            </w:r>
            <w:proofErr w:type="spellEnd"/>
          </w:p>
        </w:tc>
        <w:tc>
          <w:tcPr>
            <w:tcW w:w="1543" w:type="dxa"/>
            <w:gridSpan w:val="8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05EFB">
              <w:rPr>
                <w:b/>
                <w:sz w:val="20"/>
                <w:szCs w:val="20"/>
              </w:rPr>
              <w:t>Оо</w:t>
            </w:r>
            <w:proofErr w:type="spellEnd"/>
          </w:p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Труд</w:t>
            </w:r>
          </w:p>
        </w:tc>
        <w:tc>
          <w:tcPr>
            <w:tcW w:w="1701" w:type="dxa"/>
            <w:gridSpan w:val="4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05EFB">
              <w:rPr>
                <w:b/>
                <w:sz w:val="20"/>
                <w:szCs w:val="20"/>
              </w:rPr>
              <w:t>Оо</w:t>
            </w:r>
            <w:proofErr w:type="spellEnd"/>
            <w:r w:rsidRPr="00B05E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5EFB">
              <w:rPr>
                <w:b/>
                <w:sz w:val="20"/>
                <w:szCs w:val="20"/>
              </w:rPr>
              <w:t>Позна</w:t>
            </w:r>
            <w:proofErr w:type="spellEnd"/>
          </w:p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05EFB">
              <w:rPr>
                <w:b/>
                <w:sz w:val="20"/>
                <w:szCs w:val="20"/>
              </w:rPr>
              <w:t>ние</w:t>
            </w:r>
            <w:proofErr w:type="spellEnd"/>
          </w:p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4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05EFB">
              <w:rPr>
                <w:b/>
                <w:sz w:val="20"/>
                <w:szCs w:val="20"/>
              </w:rPr>
              <w:t>Оо</w:t>
            </w:r>
            <w:proofErr w:type="spellEnd"/>
            <w:r w:rsidRPr="00B05EFB">
              <w:rPr>
                <w:b/>
                <w:sz w:val="20"/>
                <w:szCs w:val="20"/>
              </w:rPr>
              <w:t xml:space="preserve"> Комму</w:t>
            </w:r>
          </w:p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05EFB">
              <w:rPr>
                <w:b/>
                <w:sz w:val="20"/>
                <w:szCs w:val="20"/>
              </w:rPr>
              <w:t>никация</w:t>
            </w:r>
            <w:proofErr w:type="spellEnd"/>
          </w:p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05EFB">
              <w:rPr>
                <w:b/>
                <w:sz w:val="20"/>
                <w:szCs w:val="20"/>
              </w:rPr>
              <w:t>Оо</w:t>
            </w:r>
            <w:proofErr w:type="spellEnd"/>
            <w:r w:rsidRPr="00B05E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5EFB">
              <w:rPr>
                <w:b/>
                <w:sz w:val="20"/>
                <w:szCs w:val="20"/>
              </w:rPr>
              <w:t>Худож</w:t>
            </w:r>
            <w:proofErr w:type="spellEnd"/>
            <w:r w:rsidRPr="00B05EFB">
              <w:rPr>
                <w:b/>
                <w:sz w:val="20"/>
                <w:szCs w:val="20"/>
              </w:rPr>
              <w:t>.  творчество</w:t>
            </w:r>
          </w:p>
        </w:tc>
        <w:tc>
          <w:tcPr>
            <w:tcW w:w="1485" w:type="dxa"/>
            <w:gridSpan w:val="5"/>
            <w:tcBorders>
              <w:right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05EFB">
              <w:rPr>
                <w:b/>
                <w:sz w:val="20"/>
                <w:szCs w:val="20"/>
              </w:rPr>
              <w:t>Оо</w:t>
            </w:r>
            <w:proofErr w:type="spellEnd"/>
            <w:r w:rsidRPr="00B05EFB">
              <w:rPr>
                <w:b/>
                <w:sz w:val="20"/>
                <w:szCs w:val="20"/>
              </w:rPr>
              <w:t xml:space="preserve"> Музыка</w:t>
            </w:r>
          </w:p>
        </w:tc>
        <w:tc>
          <w:tcPr>
            <w:tcW w:w="783" w:type="dxa"/>
            <w:gridSpan w:val="2"/>
            <w:tcBorders>
              <w:left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По группе</w:t>
            </w:r>
          </w:p>
        </w:tc>
      </w:tr>
      <w:tr w:rsidR="007F7AD3" w:rsidRPr="00B05EFB" w:rsidTr="0060258E">
        <w:trPr>
          <w:gridAfter w:val="45"/>
          <w:wAfter w:w="15373" w:type="dxa"/>
          <w:trHeight w:val="276"/>
        </w:trPr>
        <w:tc>
          <w:tcPr>
            <w:tcW w:w="1071" w:type="dxa"/>
            <w:vMerge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7AD3" w:rsidRPr="00B05EFB" w:rsidTr="0060258E">
        <w:trPr>
          <w:gridAfter w:val="45"/>
          <w:wAfter w:w="15373" w:type="dxa"/>
          <w:trHeight w:val="276"/>
        </w:trPr>
        <w:tc>
          <w:tcPr>
            <w:tcW w:w="1071" w:type="dxa"/>
            <w:vMerge w:val="restart"/>
            <w:tcBorders>
              <w:top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  <w:lang w:val="en-US"/>
              </w:rPr>
              <w:t>II</w:t>
            </w:r>
            <w:r w:rsidRPr="00B05EFB">
              <w:rPr>
                <w:b/>
                <w:sz w:val="20"/>
                <w:szCs w:val="20"/>
              </w:rPr>
              <w:t xml:space="preserve"> мл.</w:t>
            </w:r>
          </w:p>
        </w:tc>
      </w:tr>
      <w:tr w:rsidR="007F7AD3" w:rsidRPr="00B05EFB" w:rsidTr="0060258E">
        <w:tc>
          <w:tcPr>
            <w:tcW w:w="1071" w:type="dxa"/>
            <w:vMerge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0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0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1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4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7" w:type="dxa"/>
            <w:gridSpan w:val="2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1" w:type="dxa"/>
            <w:gridSpan w:val="3"/>
            <w:tcBorders>
              <w:right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7AD3" w:rsidRPr="00B05EFB" w:rsidTr="0060258E">
        <w:trPr>
          <w:trHeight w:val="345"/>
        </w:trPr>
        <w:tc>
          <w:tcPr>
            <w:tcW w:w="1071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Н.г.</w:t>
            </w: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26</w:t>
            </w: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57</w:t>
            </w: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17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70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71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63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37</w:t>
            </w: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37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37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56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37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56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33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56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44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28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60</w:t>
            </w:r>
          </w:p>
        </w:tc>
        <w:tc>
          <w:tcPr>
            <w:tcW w:w="31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12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</w:p>
        </w:tc>
      </w:tr>
      <w:tr w:rsidR="007F7AD3" w:rsidRPr="00B05EFB" w:rsidTr="0060258E">
        <w:trPr>
          <w:trHeight w:val="330"/>
        </w:trPr>
        <w:tc>
          <w:tcPr>
            <w:tcW w:w="1071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К.г.</w:t>
            </w: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</w:p>
        </w:tc>
      </w:tr>
      <w:tr w:rsidR="007F7AD3" w:rsidRPr="00B05EFB" w:rsidTr="0060258E">
        <w:tc>
          <w:tcPr>
            <w:tcW w:w="1071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4+3</w:t>
            </w:r>
          </w:p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Н.г.</w:t>
            </w:r>
          </w:p>
        </w:tc>
        <w:tc>
          <w:tcPr>
            <w:tcW w:w="3341" w:type="dxa"/>
            <w:gridSpan w:val="8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15 %</w:t>
            </w:r>
          </w:p>
        </w:tc>
        <w:tc>
          <w:tcPr>
            <w:tcW w:w="4803" w:type="dxa"/>
            <w:gridSpan w:val="18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12 %</w:t>
            </w:r>
          </w:p>
        </w:tc>
        <w:tc>
          <w:tcPr>
            <w:tcW w:w="3402" w:type="dxa"/>
            <w:gridSpan w:val="8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9 %</w:t>
            </w:r>
          </w:p>
        </w:tc>
        <w:tc>
          <w:tcPr>
            <w:tcW w:w="2835" w:type="dxa"/>
            <w:gridSpan w:val="7"/>
            <w:tcBorders>
              <w:right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20 %</w:t>
            </w:r>
          </w:p>
        </w:tc>
        <w:tc>
          <w:tcPr>
            <w:tcW w:w="3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14 %</w:t>
            </w:r>
          </w:p>
        </w:tc>
      </w:tr>
      <w:tr w:rsidR="007F7AD3" w:rsidRPr="00B05EFB" w:rsidTr="0060258E">
        <w:tc>
          <w:tcPr>
            <w:tcW w:w="1071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4+3</w:t>
            </w:r>
          </w:p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К. г.</w:t>
            </w:r>
          </w:p>
        </w:tc>
        <w:tc>
          <w:tcPr>
            <w:tcW w:w="3341" w:type="dxa"/>
            <w:gridSpan w:val="8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03" w:type="dxa"/>
            <w:gridSpan w:val="18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8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7"/>
            <w:tcBorders>
              <w:right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7AD3" w:rsidRPr="00B05EFB" w:rsidTr="0060258E">
        <w:tc>
          <w:tcPr>
            <w:tcW w:w="1071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Сред</w:t>
            </w:r>
          </w:p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 xml:space="preserve"> (1)</w:t>
            </w:r>
          </w:p>
        </w:tc>
        <w:tc>
          <w:tcPr>
            <w:tcW w:w="411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0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0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1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4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7" w:type="dxa"/>
            <w:gridSpan w:val="2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1" w:type="dxa"/>
            <w:gridSpan w:val="3"/>
            <w:tcBorders>
              <w:right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7AD3" w:rsidRPr="00B05EFB" w:rsidTr="0060258E">
        <w:tc>
          <w:tcPr>
            <w:tcW w:w="1071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Н.г.</w:t>
            </w:r>
          </w:p>
        </w:tc>
        <w:tc>
          <w:tcPr>
            <w:tcW w:w="411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45</w:t>
            </w:r>
          </w:p>
        </w:tc>
        <w:tc>
          <w:tcPr>
            <w:tcW w:w="410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51</w:t>
            </w:r>
          </w:p>
        </w:tc>
        <w:tc>
          <w:tcPr>
            <w:tcW w:w="411" w:type="dxa"/>
          </w:tcPr>
          <w:p w:rsidR="007F7AD3" w:rsidRPr="00B05EFB" w:rsidRDefault="007F7AD3" w:rsidP="0060258E">
            <w:pPr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4</w:t>
            </w:r>
          </w:p>
        </w:tc>
        <w:tc>
          <w:tcPr>
            <w:tcW w:w="424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95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68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32</w:t>
            </w: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58</w:t>
            </w:r>
          </w:p>
        </w:tc>
        <w:tc>
          <w:tcPr>
            <w:tcW w:w="426" w:type="dxa"/>
            <w:gridSpan w:val="2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42</w:t>
            </w:r>
          </w:p>
        </w:tc>
        <w:tc>
          <w:tcPr>
            <w:tcW w:w="425" w:type="dxa"/>
            <w:gridSpan w:val="2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267" w:type="dxa"/>
            <w:gridSpan w:val="2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73</w:t>
            </w:r>
          </w:p>
        </w:tc>
        <w:tc>
          <w:tcPr>
            <w:tcW w:w="426" w:type="dxa"/>
            <w:gridSpan w:val="2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37</w:t>
            </w:r>
          </w:p>
        </w:tc>
        <w:tc>
          <w:tcPr>
            <w:tcW w:w="425" w:type="dxa"/>
            <w:gridSpan w:val="2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53</w:t>
            </w: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47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58</w:t>
            </w: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42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47</w:t>
            </w: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53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36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43</w:t>
            </w: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21</w:t>
            </w:r>
          </w:p>
        </w:tc>
        <w:tc>
          <w:tcPr>
            <w:tcW w:w="311" w:type="dxa"/>
            <w:gridSpan w:val="3"/>
            <w:tcBorders>
              <w:right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</w:p>
        </w:tc>
      </w:tr>
      <w:tr w:rsidR="007F7AD3" w:rsidRPr="00B05EFB" w:rsidTr="0060258E">
        <w:trPr>
          <w:trHeight w:val="375"/>
        </w:trPr>
        <w:tc>
          <w:tcPr>
            <w:tcW w:w="1071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К.г.</w:t>
            </w:r>
          </w:p>
          <w:p w:rsidR="007F7AD3" w:rsidRPr="00B05EFB" w:rsidRDefault="007F7AD3" w:rsidP="0060258E">
            <w:pPr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7AD3" w:rsidRPr="00B05EFB" w:rsidTr="0060258E">
        <w:tc>
          <w:tcPr>
            <w:tcW w:w="1071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4+3</w:t>
            </w:r>
          </w:p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Н.г.</w:t>
            </w:r>
          </w:p>
        </w:tc>
        <w:tc>
          <w:tcPr>
            <w:tcW w:w="3341" w:type="dxa"/>
            <w:gridSpan w:val="8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70 %</w:t>
            </w:r>
          </w:p>
        </w:tc>
        <w:tc>
          <w:tcPr>
            <w:tcW w:w="4803" w:type="dxa"/>
            <w:gridSpan w:val="18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66 %</w:t>
            </w:r>
          </w:p>
        </w:tc>
        <w:tc>
          <w:tcPr>
            <w:tcW w:w="3402" w:type="dxa"/>
            <w:gridSpan w:val="8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55 %</w:t>
            </w:r>
          </w:p>
        </w:tc>
        <w:tc>
          <w:tcPr>
            <w:tcW w:w="3146" w:type="dxa"/>
            <w:gridSpan w:val="10"/>
            <w:tcBorders>
              <w:right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63 %</w:t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63 %</w:t>
            </w:r>
          </w:p>
        </w:tc>
      </w:tr>
      <w:tr w:rsidR="007F7AD3" w:rsidRPr="00B05EFB" w:rsidTr="0060258E">
        <w:tc>
          <w:tcPr>
            <w:tcW w:w="1071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4+3</w:t>
            </w:r>
          </w:p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К. г.</w:t>
            </w:r>
          </w:p>
        </w:tc>
        <w:tc>
          <w:tcPr>
            <w:tcW w:w="3341" w:type="dxa"/>
            <w:gridSpan w:val="8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03" w:type="dxa"/>
            <w:gridSpan w:val="18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8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46" w:type="dxa"/>
            <w:gridSpan w:val="10"/>
            <w:tcBorders>
              <w:right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7AD3" w:rsidRPr="00B05EFB" w:rsidTr="0060258E">
        <w:tc>
          <w:tcPr>
            <w:tcW w:w="1071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Сред. (2)</w:t>
            </w:r>
          </w:p>
        </w:tc>
        <w:tc>
          <w:tcPr>
            <w:tcW w:w="411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0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0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1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4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7" w:type="dxa"/>
            <w:gridSpan w:val="2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1" w:type="dxa"/>
            <w:gridSpan w:val="3"/>
            <w:tcBorders>
              <w:right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7AD3" w:rsidRPr="00B05EFB" w:rsidTr="0060258E">
        <w:tc>
          <w:tcPr>
            <w:tcW w:w="1071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Н.г.</w:t>
            </w:r>
          </w:p>
        </w:tc>
        <w:tc>
          <w:tcPr>
            <w:tcW w:w="411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42</w:t>
            </w:r>
          </w:p>
        </w:tc>
        <w:tc>
          <w:tcPr>
            <w:tcW w:w="410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52</w:t>
            </w:r>
          </w:p>
        </w:tc>
        <w:tc>
          <w:tcPr>
            <w:tcW w:w="411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6</w:t>
            </w:r>
          </w:p>
        </w:tc>
        <w:tc>
          <w:tcPr>
            <w:tcW w:w="424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65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35</w:t>
            </w: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45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55</w:t>
            </w: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75</w:t>
            </w:r>
          </w:p>
        </w:tc>
        <w:tc>
          <w:tcPr>
            <w:tcW w:w="425" w:type="dxa"/>
            <w:gridSpan w:val="2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25</w:t>
            </w:r>
          </w:p>
        </w:tc>
        <w:tc>
          <w:tcPr>
            <w:tcW w:w="426" w:type="dxa"/>
            <w:gridSpan w:val="2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267" w:type="dxa"/>
            <w:gridSpan w:val="2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55</w:t>
            </w:r>
          </w:p>
        </w:tc>
        <w:tc>
          <w:tcPr>
            <w:tcW w:w="425" w:type="dxa"/>
            <w:gridSpan w:val="2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45</w:t>
            </w:r>
          </w:p>
        </w:tc>
        <w:tc>
          <w:tcPr>
            <w:tcW w:w="284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45</w:t>
            </w: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55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65</w:t>
            </w: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55</w:t>
            </w: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45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65</w:t>
            </w: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25</w:t>
            </w:r>
          </w:p>
        </w:tc>
        <w:tc>
          <w:tcPr>
            <w:tcW w:w="311" w:type="dxa"/>
            <w:gridSpan w:val="3"/>
            <w:tcBorders>
              <w:right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</w:p>
        </w:tc>
      </w:tr>
      <w:tr w:rsidR="007F7AD3" w:rsidRPr="00B05EFB" w:rsidTr="0060258E">
        <w:tc>
          <w:tcPr>
            <w:tcW w:w="1071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К.г.</w:t>
            </w:r>
          </w:p>
        </w:tc>
        <w:tc>
          <w:tcPr>
            <w:tcW w:w="411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0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0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7" w:type="dxa"/>
            <w:gridSpan w:val="2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tcBorders>
              <w:right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7AD3" w:rsidRPr="00B05EFB" w:rsidTr="0060258E">
        <w:trPr>
          <w:trHeight w:val="420"/>
        </w:trPr>
        <w:tc>
          <w:tcPr>
            <w:tcW w:w="1071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4+3</w:t>
            </w:r>
          </w:p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Н.г.</w:t>
            </w:r>
          </w:p>
        </w:tc>
        <w:tc>
          <w:tcPr>
            <w:tcW w:w="3341" w:type="dxa"/>
            <w:gridSpan w:val="8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53 %</w:t>
            </w:r>
          </w:p>
        </w:tc>
        <w:tc>
          <w:tcPr>
            <w:tcW w:w="4803" w:type="dxa"/>
            <w:gridSpan w:val="18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58 %</w:t>
            </w:r>
          </w:p>
        </w:tc>
        <w:tc>
          <w:tcPr>
            <w:tcW w:w="3402" w:type="dxa"/>
            <w:gridSpan w:val="8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55 %</w:t>
            </w:r>
          </w:p>
        </w:tc>
        <w:tc>
          <w:tcPr>
            <w:tcW w:w="3146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65 %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58 %</w:t>
            </w:r>
          </w:p>
        </w:tc>
      </w:tr>
      <w:tr w:rsidR="007F7AD3" w:rsidRPr="00B05EFB" w:rsidTr="0060258E">
        <w:trPr>
          <w:trHeight w:val="540"/>
        </w:trPr>
        <w:tc>
          <w:tcPr>
            <w:tcW w:w="1071" w:type="dxa"/>
            <w:tcBorders>
              <w:top w:val="single" w:sz="4" w:space="0" w:color="auto"/>
            </w:tcBorders>
          </w:tcPr>
          <w:p w:rsidR="007F7AD3" w:rsidRPr="00B05EFB" w:rsidRDefault="007F7AD3" w:rsidP="0060258E">
            <w:pPr>
              <w:tabs>
                <w:tab w:val="left" w:pos="210"/>
                <w:tab w:val="center" w:pos="427"/>
              </w:tabs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ab/>
            </w:r>
            <w:r w:rsidRPr="00B05EFB">
              <w:rPr>
                <w:b/>
                <w:sz w:val="20"/>
                <w:szCs w:val="20"/>
              </w:rPr>
              <w:tab/>
              <w:t>4+3</w:t>
            </w:r>
          </w:p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К. г.</w:t>
            </w:r>
          </w:p>
        </w:tc>
        <w:tc>
          <w:tcPr>
            <w:tcW w:w="3341" w:type="dxa"/>
            <w:gridSpan w:val="8"/>
            <w:tcBorders>
              <w:top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03" w:type="dxa"/>
            <w:gridSpan w:val="18"/>
            <w:tcBorders>
              <w:top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46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7AD3" w:rsidRPr="00B05EFB" w:rsidTr="0060258E">
        <w:tc>
          <w:tcPr>
            <w:tcW w:w="1071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Стар</w:t>
            </w:r>
          </w:p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411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0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0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1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4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7" w:type="dxa"/>
            <w:gridSpan w:val="2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1" w:type="dxa"/>
            <w:gridSpan w:val="3"/>
            <w:tcBorders>
              <w:right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7AD3" w:rsidRPr="00B05EFB" w:rsidTr="0060258E">
        <w:tc>
          <w:tcPr>
            <w:tcW w:w="1071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lastRenderedPageBreak/>
              <w:t>Н.г.</w:t>
            </w:r>
          </w:p>
        </w:tc>
        <w:tc>
          <w:tcPr>
            <w:tcW w:w="411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53</w:t>
            </w:r>
          </w:p>
        </w:tc>
        <w:tc>
          <w:tcPr>
            <w:tcW w:w="410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44</w:t>
            </w:r>
          </w:p>
        </w:tc>
        <w:tc>
          <w:tcPr>
            <w:tcW w:w="411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15</w:t>
            </w:r>
          </w:p>
        </w:tc>
        <w:tc>
          <w:tcPr>
            <w:tcW w:w="424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62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23</w:t>
            </w: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46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54</w:t>
            </w: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46</w:t>
            </w:r>
          </w:p>
        </w:tc>
        <w:tc>
          <w:tcPr>
            <w:tcW w:w="425" w:type="dxa"/>
            <w:gridSpan w:val="2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54</w:t>
            </w:r>
          </w:p>
        </w:tc>
        <w:tc>
          <w:tcPr>
            <w:tcW w:w="426" w:type="dxa"/>
            <w:gridSpan w:val="2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267" w:type="dxa"/>
            <w:gridSpan w:val="2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35</w:t>
            </w:r>
          </w:p>
        </w:tc>
        <w:tc>
          <w:tcPr>
            <w:tcW w:w="425" w:type="dxa"/>
            <w:gridSpan w:val="2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50</w:t>
            </w:r>
          </w:p>
        </w:tc>
        <w:tc>
          <w:tcPr>
            <w:tcW w:w="425" w:type="dxa"/>
            <w:gridSpan w:val="2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15</w:t>
            </w:r>
          </w:p>
        </w:tc>
        <w:tc>
          <w:tcPr>
            <w:tcW w:w="284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52</w:t>
            </w: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44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35</w:t>
            </w: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26</w:t>
            </w:r>
          </w:p>
        </w:tc>
        <w:tc>
          <w:tcPr>
            <w:tcW w:w="283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54</w:t>
            </w: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42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24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52</w:t>
            </w: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24</w:t>
            </w:r>
          </w:p>
        </w:tc>
        <w:tc>
          <w:tcPr>
            <w:tcW w:w="311" w:type="dxa"/>
            <w:gridSpan w:val="3"/>
            <w:tcBorders>
              <w:right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</w:p>
        </w:tc>
      </w:tr>
      <w:tr w:rsidR="007F7AD3" w:rsidRPr="00B05EFB" w:rsidTr="0060258E">
        <w:trPr>
          <w:trHeight w:val="375"/>
        </w:trPr>
        <w:tc>
          <w:tcPr>
            <w:tcW w:w="1071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К.г.</w:t>
            </w: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7AD3" w:rsidRPr="00B05EFB" w:rsidTr="0060258E">
        <w:tc>
          <w:tcPr>
            <w:tcW w:w="1071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4+3</w:t>
            </w:r>
          </w:p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Н.г.</w:t>
            </w:r>
          </w:p>
        </w:tc>
        <w:tc>
          <w:tcPr>
            <w:tcW w:w="3341" w:type="dxa"/>
            <w:gridSpan w:val="8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65 %</w:t>
            </w:r>
          </w:p>
        </w:tc>
        <w:tc>
          <w:tcPr>
            <w:tcW w:w="4803" w:type="dxa"/>
            <w:gridSpan w:val="18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59 %</w:t>
            </w:r>
          </w:p>
        </w:tc>
        <w:tc>
          <w:tcPr>
            <w:tcW w:w="3402" w:type="dxa"/>
            <w:gridSpan w:val="8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56 %</w:t>
            </w:r>
          </w:p>
        </w:tc>
        <w:tc>
          <w:tcPr>
            <w:tcW w:w="3146" w:type="dxa"/>
            <w:gridSpan w:val="10"/>
            <w:tcBorders>
              <w:right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67 %</w:t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57 %</w:t>
            </w:r>
          </w:p>
        </w:tc>
      </w:tr>
      <w:tr w:rsidR="007F7AD3" w:rsidRPr="00B05EFB" w:rsidTr="0060258E">
        <w:tc>
          <w:tcPr>
            <w:tcW w:w="1071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4+3</w:t>
            </w:r>
          </w:p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К. г.</w:t>
            </w:r>
          </w:p>
        </w:tc>
        <w:tc>
          <w:tcPr>
            <w:tcW w:w="3341" w:type="dxa"/>
            <w:gridSpan w:val="8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03" w:type="dxa"/>
            <w:gridSpan w:val="18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8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46" w:type="dxa"/>
            <w:gridSpan w:val="10"/>
            <w:tcBorders>
              <w:right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7AD3" w:rsidRPr="00B05EFB" w:rsidTr="0060258E">
        <w:tc>
          <w:tcPr>
            <w:tcW w:w="1071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05EFB">
              <w:rPr>
                <w:b/>
                <w:sz w:val="20"/>
                <w:szCs w:val="20"/>
              </w:rPr>
              <w:t>Старш</w:t>
            </w:r>
            <w:proofErr w:type="spellEnd"/>
            <w:r w:rsidRPr="00B05EFB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411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0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0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1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4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7" w:type="dxa"/>
            <w:gridSpan w:val="2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1" w:type="dxa"/>
            <w:gridSpan w:val="3"/>
            <w:tcBorders>
              <w:right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7AD3" w:rsidRPr="00B05EFB" w:rsidTr="0060258E">
        <w:tc>
          <w:tcPr>
            <w:tcW w:w="1071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Н.г.</w:t>
            </w:r>
          </w:p>
        </w:tc>
        <w:tc>
          <w:tcPr>
            <w:tcW w:w="411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410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21</w:t>
            </w:r>
          </w:p>
        </w:tc>
        <w:tc>
          <w:tcPr>
            <w:tcW w:w="410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63</w:t>
            </w:r>
          </w:p>
        </w:tc>
        <w:tc>
          <w:tcPr>
            <w:tcW w:w="411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16</w:t>
            </w:r>
          </w:p>
        </w:tc>
        <w:tc>
          <w:tcPr>
            <w:tcW w:w="424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87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65</w:t>
            </w: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35</w:t>
            </w:r>
          </w:p>
        </w:tc>
        <w:tc>
          <w:tcPr>
            <w:tcW w:w="425" w:type="dxa"/>
            <w:gridSpan w:val="2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65</w:t>
            </w:r>
          </w:p>
        </w:tc>
        <w:tc>
          <w:tcPr>
            <w:tcW w:w="426" w:type="dxa"/>
            <w:gridSpan w:val="2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267" w:type="dxa"/>
            <w:gridSpan w:val="2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87</w:t>
            </w:r>
          </w:p>
        </w:tc>
        <w:tc>
          <w:tcPr>
            <w:tcW w:w="425" w:type="dxa"/>
            <w:gridSpan w:val="2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13</w:t>
            </w:r>
          </w:p>
        </w:tc>
        <w:tc>
          <w:tcPr>
            <w:tcW w:w="284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43</w:t>
            </w: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47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17</w:t>
            </w: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69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14</w:t>
            </w:r>
          </w:p>
        </w:tc>
        <w:tc>
          <w:tcPr>
            <w:tcW w:w="283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26</w:t>
            </w: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69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55</w:t>
            </w: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32</w:t>
            </w:r>
          </w:p>
        </w:tc>
        <w:tc>
          <w:tcPr>
            <w:tcW w:w="311" w:type="dxa"/>
            <w:gridSpan w:val="3"/>
            <w:tcBorders>
              <w:right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</w:p>
        </w:tc>
      </w:tr>
      <w:tr w:rsidR="007F7AD3" w:rsidRPr="00B05EFB" w:rsidTr="0060258E">
        <w:tc>
          <w:tcPr>
            <w:tcW w:w="1071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К.г.</w:t>
            </w:r>
          </w:p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</w:tcPr>
          <w:p w:rsidR="007F7AD3" w:rsidRPr="00B05EFB" w:rsidRDefault="007F7AD3" w:rsidP="0060258E">
            <w:pPr>
              <w:rPr>
                <w:b/>
                <w:sz w:val="20"/>
                <w:szCs w:val="20"/>
              </w:rPr>
            </w:pPr>
          </w:p>
        </w:tc>
        <w:tc>
          <w:tcPr>
            <w:tcW w:w="410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0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7" w:type="dxa"/>
            <w:gridSpan w:val="2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tcBorders>
              <w:right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7AD3" w:rsidRPr="00B05EFB" w:rsidTr="0060258E">
        <w:tc>
          <w:tcPr>
            <w:tcW w:w="1071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4+3</w:t>
            </w:r>
          </w:p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Н.г.</w:t>
            </w:r>
          </w:p>
        </w:tc>
        <w:tc>
          <w:tcPr>
            <w:tcW w:w="3341" w:type="dxa"/>
            <w:gridSpan w:val="8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54 %</w:t>
            </w:r>
          </w:p>
        </w:tc>
        <w:tc>
          <w:tcPr>
            <w:tcW w:w="4803" w:type="dxa"/>
            <w:gridSpan w:val="18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52 %</w:t>
            </w:r>
          </w:p>
        </w:tc>
        <w:tc>
          <w:tcPr>
            <w:tcW w:w="3402" w:type="dxa"/>
            <w:gridSpan w:val="8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53 %</w:t>
            </w:r>
          </w:p>
        </w:tc>
        <w:tc>
          <w:tcPr>
            <w:tcW w:w="3146" w:type="dxa"/>
            <w:gridSpan w:val="10"/>
            <w:tcBorders>
              <w:right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47 %</w:t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44 %</w:t>
            </w:r>
          </w:p>
        </w:tc>
      </w:tr>
      <w:tr w:rsidR="007F7AD3" w:rsidRPr="00B05EFB" w:rsidTr="0060258E">
        <w:tc>
          <w:tcPr>
            <w:tcW w:w="1071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4+3</w:t>
            </w:r>
          </w:p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К. г.</w:t>
            </w:r>
          </w:p>
        </w:tc>
        <w:tc>
          <w:tcPr>
            <w:tcW w:w="3341" w:type="dxa"/>
            <w:gridSpan w:val="8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03" w:type="dxa"/>
            <w:gridSpan w:val="18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8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46" w:type="dxa"/>
            <w:gridSpan w:val="10"/>
            <w:tcBorders>
              <w:right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7AD3" w:rsidRPr="00B05EFB" w:rsidTr="0060258E">
        <w:tc>
          <w:tcPr>
            <w:tcW w:w="1071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05EFB">
              <w:rPr>
                <w:b/>
                <w:sz w:val="20"/>
                <w:szCs w:val="20"/>
              </w:rPr>
              <w:t>Подг</w:t>
            </w:r>
            <w:proofErr w:type="gramStart"/>
            <w:r w:rsidRPr="00B05EFB">
              <w:rPr>
                <w:b/>
                <w:sz w:val="20"/>
                <w:szCs w:val="20"/>
              </w:rPr>
              <w:t>.г</w:t>
            </w:r>
            <w:proofErr w:type="gramEnd"/>
            <w:r w:rsidRPr="00B05EFB"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411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0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0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1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4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7" w:type="dxa"/>
            <w:gridSpan w:val="2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1" w:type="dxa"/>
            <w:gridSpan w:val="3"/>
            <w:tcBorders>
              <w:right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7AD3" w:rsidRPr="00B05EFB" w:rsidTr="0060258E">
        <w:tc>
          <w:tcPr>
            <w:tcW w:w="1071" w:type="dxa"/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Н.г.</w:t>
            </w:r>
          </w:p>
        </w:tc>
        <w:tc>
          <w:tcPr>
            <w:tcW w:w="411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2</w:t>
            </w:r>
          </w:p>
        </w:tc>
        <w:tc>
          <w:tcPr>
            <w:tcW w:w="410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67</w:t>
            </w:r>
          </w:p>
        </w:tc>
        <w:tc>
          <w:tcPr>
            <w:tcW w:w="410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31</w:t>
            </w:r>
          </w:p>
        </w:tc>
        <w:tc>
          <w:tcPr>
            <w:tcW w:w="411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:rsidR="007F7AD3" w:rsidRPr="00B05EFB" w:rsidRDefault="007F7AD3" w:rsidP="0060258E">
            <w:pPr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81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19</w:t>
            </w: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41</w:t>
            </w:r>
          </w:p>
        </w:tc>
        <w:tc>
          <w:tcPr>
            <w:tcW w:w="425" w:type="dxa"/>
            <w:gridSpan w:val="2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48</w:t>
            </w:r>
          </w:p>
        </w:tc>
        <w:tc>
          <w:tcPr>
            <w:tcW w:w="426" w:type="dxa"/>
            <w:gridSpan w:val="2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267" w:type="dxa"/>
            <w:gridSpan w:val="2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26</w:t>
            </w:r>
          </w:p>
        </w:tc>
        <w:tc>
          <w:tcPr>
            <w:tcW w:w="425" w:type="dxa"/>
            <w:gridSpan w:val="2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52</w:t>
            </w:r>
          </w:p>
        </w:tc>
        <w:tc>
          <w:tcPr>
            <w:tcW w:w="425" w:type="dxa"/>
            <w:gridSpan w:val="2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22</w:t>
            </w:r>
          </w:p>
        </w:tc>
        <w:tc>
          <w:tcPr>
            <w:tcW w:w="284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39</w:t>
            </w: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46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42</w:t>
            </w: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46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48</w:t>
            </w: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48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46</w:t>
            </w:r>
          </w:p>
        </w:tc>
        <w:tc>
          <w:tcPr>
            <w:tcW w:w="426" w:type="dxa"/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42</w:t>
            </w:r>
          </w:p>
        </w:tc>
        <w:tc>
          <w:tcPr>
            <w:tcW w:w="311" w:type="dxa"/>
            <w:gridSpan w:val="3"/>
            <w:tcBorders>
              <w:right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  <w:r w:rsidRPr="00B05EFB">
              <w:rPr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sz w:val="20"/>
                <w:szCs w:val="20"/>
              </w:rPr>
            </w:pPr>
          </w:p>
        </w:tc>
      </w:tr>
      <w:tr w:rsidR="007F7AD3" w:rsidRPr="00B05EFB" w:rsidTr="0060258E">
        <w:trPr>
          <w:trHeight w:val="330"/>
        </w:trPr>
        <w:tc>
          <w:tcPr>
            <w:tcW w:w="1071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К.г.</w:t>
            </w: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rPr>
                <w:b/>
                <w:sz w:val="20"/>
                <w:szCs w:val="20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7AD3" w:rsidRPr="00B05EFB" w:rsidTr="0060258E">
        <w:trPr>
          <w:trHeight w:val="690"/>
        </w:trPr>
        <w:tc>
          <w:tcPr>
            <w:tcW w:w="1071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4+3</w:t>
            </w:r>
          </w:p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Н.г.</w:t>
            </w:r>
          </w:p>
        </w:tc>
        <w:tc>
          <w:tcPr>
            <w:tcW w:w="3341" w:type="dxa"/>
            <w:gridSpan w:val="8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84 %</w:t>
            </w:r>
          </w:p>
        </w:tc>
        <w:tc>
          <w:tcPr>
            <w:tcW w:w="4803" w:type="dxa"/>
            <w:gridSpan w:val="18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70 %</w:t>
            </w:r>
          </w:p>
        </w:tc>
        <w:tc>
          <w:tcPr>
            <w:tcW w:w="3402" w:type="dxa"/>
            <w:gridSpan w:val="8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53 %</w:t>
            </w:r>
          </w:p>
        </w:tc>
        <w:tc>
          <w:tcPr>
            <w:tcW w:w="3146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56%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66 %</w:t>
            </w:r>
          </w:p>
        </w:tc>
      </w:tr>
      <w:tr w:rsidR="007F7AD3" w:rsidRPr="00B05EFB" w:rsidTr="0060258E">
        <w:trPr>
          <w:trHeight w:val="585"/>
        </w:trPr>
        <w:tc>
          <w:tcPr>
            <w:tcW w:w="1071" w:type="dxa"/>
            <w:tcBorders>
              <w:top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  <w:lang w:val="en-US"/>
              </w:rPr>
              <w:t>I</w:t>
            </w:r>
            <w:r w:rsidRPr="00B05E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5EFB">
              <w:rPr>
                <w:b/>
                <w:sz w:val="20"/>
                <w:szCs w:val="20"/>
              </w:rPr>
              <w:t>корп</w:t>
            </w:r>
            <w:proofErr w:type="spellEnd"/>
            <w:r w:rsidRPr="00B05EFB">
              <w:rPr>
                <w:b/>
                <w:sz w:val="20"/>
                <w:szCs w:val="20"/>
              </w:rPr>
              <w:t xml:space="preserve"> </w:t>
            </w:r>
          </w:p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Н. г.</w:t>
            </w:r>
          </w:p>
        </w:tc>
        <w:tc>
          <w:tcPr>
            <w:tcW w:w="3341" w:type="dxa"/>
            <w:gridSpan w:val="8"/>
            <w:tcBorders>
              <w:top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57 %</w:t>
            </w:r>
          </w:p>
        </w:tc>
        <w:tc>
          <w:tcPr>
            <w:tcW w:w="4803" w:type="dxa"/>
            <w:gridSpan w:val="18"/>
            <w:tcBorders>
              <w:top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53 %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48 %</w:t>
            </w:r>
          </w:p>
        </w:tc>
        <w:tc>
          <w:tcPr>
            <w:tcW w:w="3146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53 %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50,5 %</w:t>
            </w:r>
          </w:p>
        </w:tc>
      </w:tr>
      <w:tr w:rsidR="007F7AD3" w:rsidRPr="00B05EFB" w:rsidTr="0060258E">
        <w:trPr>
          <w:trHeight w:val="555"/>
        </w:trPr>
        <w:tc>
          <w:tcPr>
            <w:tcW w:w="1071" w:type="dxa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4+3</w:t>
            </w:r>
          </w:p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  <w:r w:rsidRPr="00B05EFB">
              <w:rPr>
                <w:b/>
                <w:sz w:val="20"/>
                <w:szCs w:val="20"/>
              </w:rPr>
              <w:t>К. г</w:t>
            </w:r>
          </w:p>
        </w:tc>
        <w:tc>
          <w:tcPr>
            <w:tcW w:w="3341" w:type="dxa"/>
            <w:gridSpan w:val="8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rPr>
                <w:b/>
                <w:sz w:val="20"/>
                <w:szCs w:val="20"/>
              </w:rPr>
            </w:pPr>
          </w:p>
        </w:tc>
        <w:tc>
          <w:tcPr>
            <w:tcW w:w="4803" w:type="dxa"/>
            <w:gridSpan w:val="18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8"/>
            <w:tcBorders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46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</w:tcBorders>
          </w:tcPr>
          <w:p w:rsidR="007F7AD3" w:rsidRPr="00B05EFB" w:rsidRDefault="007F7AD3" w:rsidP="0060258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F7AD3" w:rsidRDefault="007F7AD3" w:rsidP="007F7AD3">
      <w:pPr>
        <w:rPr>
          <w:b/>
        </w:rPr>
      </w:pPr>
    </w:p>
    <w:p w:rsidR="007F7AD3" w:rsidRDefault="007F7AD3" w:rsidP="007F7AD3">
      <w:r w:rsidRPr="007609D9">
        <w:rPr>
          <w:b/>
        </w:rPr>
        <w:t>Допустимый уровень (4+3</w:t>
      </w:r>
      <w:proofErr w:type="gramStart"/>
      <w:r w:rsidRPr="007609D9">
        <w:rPr>
          <w:b/>
        </w:rPr>
        <w:t xml:space="preserve"> )</w:t>
      </w:r>
      <w:proofErr w:type="gramEnd"/>
      <w:r>
        <w:rPr>
          <w:b/>
        </w:rPr>
        <w:t xml:space="preserve"> </w:t>
      </w:r>
      <w:r w:rsidRPr="007609D9">
        <w:rPr>
          <w:b/>
        </w:rPr>
        <w:t>-</w:t>
      </w:r>
      <w:r>
        <w:rPr>
          <w:b/>
        </w:rPr>
        <w:t xml:space="preserve"> </w:t>
      </w:r>
      <w:r>
        <w:t>% детей, освоивший раздел программы на высоком и среднем уровне.</w:t>
      </w:r>
    </w:p>
    <w:p w:rsidR="003279D6" w:rsidRPr="000C090F" w:rsidRDefault="007F7AD3" w:rsidP="007F7AD3">
      <w:pPr>
        <w:jc w:val="both"/>
        <w:rPr>
          <w:sz w:val="28"/>
          <w:szCs w:val="28"/>
        </w:rPr>
      </w:pPr>
      <w:r w:rsidRPr="00F32CA2">
        <w:t xml:space="preserve">Дата проведения  </w:t>
      </w:r>
      <w:r>
        <w:t xml:space="preserve">мониторинга на начало года: </w:t>
      </w:r>
      <w:r w:rsidRPr="00795178">
        <w:rPr>
          <w:u w:val="single"/>
        </w:rPr>
        <w:t xml:space="preserve">октябрь-ноябрь </w:t>
      </w:r>
      <w:smartTag w:uri="urn:schemas-microsoft-com:office:smarttags" w:element="metricconverter">
        <w:smartTagPr>
          <w:attr w:name="ProductID" w:val="2013 г"/>
        </w:smartTagPr>
        <w:r w:rsidRPr="00795178">
          <w:rPr>
            <w:u w:val="single"/>
          </w:rPr>
          <w:t>2013 г</w:t>
        </w:r>
      </w:smartTag>
      <w:r w:rsidRPr="00795178">
        <w:rPr>
          <w:u w:val="single"/>
        </w:rPr>
        <w:t>.</w:t>
      </w:r>
    </w:p>
    <w:p w:rsidR="003279D6" w:rsidRPr="000C090F" w:rsidRDefault="003279D6" w:rsidP="003279D6">
      <w:pPr>
        <w:jc w:val="both"/>
        <w:rPr>
          <w:sz w:val="28"/>
          <w:szCs w:val="28"/>
        </w:rPr>
      </w:pPr>
    </w:p>
    <w:p w:rsidR="003279D6" w:rsidRPr="000C090F" w:rsidRDefault="003279D6" w:rsidP="003279D6">
      <w:pPr>
        <w:jc w:val="both"/>
        <w:rPr>
          <w:sz w:val="28"/>
          <w:szCs w:val="28"/>
        </w:rPr>
      </w:pPr>
    </w:p>
    <w:p w:rsidR="003279D6" w:rsidRDefault="003279D6" w:rsidP="00ED193B">
      <w:pPr>
        <w:jc w:val="both"/>
        <w:rPr>
          <w:b/>
          <w:sz w:val="28"/>
          <w:szCs w:val="28"/>
        </w:rPr>
      </w:pPr>
    </w:p>
    <w:p w:rsidR="007F7AD3" w:rsidRDefault="007F7AD3" w:rsidP="00ED193B">
      <w:pPr>
        <w:jc w:val="both"/>
        <w:rPr>
          <w:b/>
          <w:sz w:val="28"/>
          <w:szCs w:val="28"/>
        </w:rPr>
      </w:pPr>
    </w:p>
    <w:p w:rsidR="007F7AD3" w:rsidRDefault="007F7AD3" w:rsidP="00ED193B">
      <w:pPr>
        <w:jc w:val="both"/>
        <w:rPr>
          <w:b/>
          <w:sz w:val="28"/>
          <w:szCs w:val="28"/>
        </w:rPr>
      </w:pPr>
    </w:p>
    <w:p w:rsidR="007F7AD3" w:rsidRDefault="007F7AD3" w:rsidP="00ED193B">
      <w:pPr>
        <w:jc w:val="both"/>
        <w:rPr>
          <w:b/>
          <w:sz w:val="28"/>
          <w:szCs w:val="28"/>
        </w:rPr>
      </w:pPr>
    </w:p>
    <w:p w:rsidR="007F7AD3" w:rsidRDefault="007F7AD3" w:rsidP="00ED193B">
      <w:pPr>
        <w:jc w:val="both"/>
        <w:rPr>
          <w:b/>
          <w:sz w:val="28"/>
          <w:szCs w:val="28"/>
        </w:rPr>
        <w:sectPr w:rsidR="007F7AD3" w:rsidSect="007F7AD3">
          <w:pgSz w:w="16834" w:h="11909" w:orient="landscape"/>
          <w:pgMar w:top="1134" w:right="425" w:bottom="567" w:left="1134" w:header="720" w:footer="720" w:gutter="0"/>
          <w:pgNumType w:start="1"/>
          <w:cols w:space="720"/>
          <w:titlePg/>
          <w:docGrid w:linePitch="272"/>
        </w:sectPr>
      </w:pPr>
    </w:p>
    <w:p w:rsidR="007F7AD3" w:rsidRDefault="007F7AD3" w:rsidP="00ED193B">
      <w:pPr>
        <w:jc w:val="both"/>
        <w:rPr>
          <w:b/>
          <w:sz w:val="28"/>
          <w:szCs w:val="28"/>
        </w:rPr>
      </w:pPr>
    </w:p>
    <w:p w:rsidR="007F7AD3" w:rsidRDefault="007F7AD3" w:rsidP="00ED193B">
      <w:pPr>
        <w:jc w:val="both"/>
        <w:rPr>
          <w:b/>
          <w:sz w:val="28"/>
          <w:szCs w:val="28"/>
        </w:rPr>
      </w:pPr>
    </w:p>
    <w:p w:rsidR="0060258E" w:rsidRDefault="0060258E" w:rsidP="0060258E">
      <w:pPr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749E7">
        <w:rPr>
          <w:sz w:val="28"/>
          <w:szCs w:val="28"/>
        </w:rPr>
        <w:t xml:space="preserve"> соответствии </w:t>
      </w:r>
      <w:r w:rsidRPr="003A0A82">
        <w:rPr>
          <w:sz w:val="28"/>
          <w:szCs w:val="28"/>
        </w:rPr>
        <w:t xml:space="preserve">с   </w:t>
      </w:r>
      <w:r w:rsidRPr="003A0A82">
        <w:rPr>
          <w:bCs/>
          <w:sz w:val="28"/>
          <w:szCs w:val="28"/>
        </w:rPr>
        <w:t>Приказом  Министерства образования и науки Российской Федерации от 17 октября 2013 г. № 1155 «ОБ УТВЕРЖДЕНИИ ФЕДЕРАЛЬНОГО ГОСУДАРСТВЕННОГО ОБРАЗОВАТЕЛЬНОГО СТАНДАРТАДОШКОЛЬНОГО ОБРАЗОВАНИЯ</w:t>
      </w:r>
      <w:r w:rsidRPr="003A0A82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,</w:t>
      </w:r>
      <w:r w:rsidRPr="003A0A82">
        <w:rPr>
          <w:b/>
          <w:bCs/>
          <w:sz w:val="28"/>
          <w:szCs w:val="28"/>
        </w:rPr>
        <w:t xml:space="preserve"> </w:t>
      </w:r>
      <w:r w:rsidRPr="00E749E7">
        <w:rPr>
          <w:bCs/>
          <w:sz w:val="28"/>
          <w:szCs w:val="28"/>
        </w:rPr>
        <w:t>т</w:t>
      </w:r>
      <w:r w:rsidRPr="00E749E7">
        <w:rPr>
          <w:sz w:val="28"/>
          <w:szCs w:val="28"/>
        </w:rPr>
        <w:t>ребования</w:t>
      </w:r>
      <w:r>
        <w:rPr>
          <w:sz w:val="28"/>
          <w:szCs w:val="28"/>
        </w:rPr>
        <w:t xml:space="preserve"> </w:t>
      </w:r>
      <w:r w:rsidRPr="00E749E7">
        <w:rPr>
          <w:sz w:val="28"/>
          <w:szCs w:val="28"/>
        </w:rPr>
        <w:t xml:space="preserve"> к результатам освоения Программы представлены в виде целевых ориентиров дошкольного образования</w:t>
      </w:r>
      <w:r w:rsidRPr="00E749E7">
        <w:rPr>
          <w:b/>
          <w:bCs/>
          <w:sz w:val="28"/>
          <w:szCs w:val="28"/>
        </w:rPr>
        <w:t xml:space="preserve">.  </w:t>
      </w:r>
      <w:r w:rsidRPr="00E749E7">
        <w:rPr>
          <w:bCs/>
          <w:sz w:val="28"/>
          <w:szCs w:val="28"/>
        </w:rPr>
        <w:t xml:space="preserve">Согласно  </w:t>
      </w:r>
      <w:r w:rsidRPr="0060258E">
        <w:rPr>
          <w:bCs/>
          <w:sz w:val="28"/>
          <w:szCs w:val="28"/>
        </w:rPr>
        <w:t xml:space="preserve">п.  </w:t>
      </w:r>
      <w:r w:rsidRPr="0060258E">
        <w:rPr>
          <w:sz w:val="28"/>
          <w:szCs w:val="28"/>
        </w:rPr>
        <w:t>4.3</w:t>
      </w:r>
      <w:r w:rsidRPr="00E749E7">
        <w:rPr>
          <w:sz w:val="28"/>
          <w:szCs w:val="28"/>
        </w:rPr>
        <w:t xml:space="preserve"> настоящего Приказа  «Целевые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E749E7">
        <w:rPr>
          <w:sz w:val="28"/>
          <w:szCs w:val="28"/>
        </w:rPr>
        <w:t>соответствия</w:t>
      </w:r>
      <w:proofErr w:type="gramEnd"/>
      <w:r w:rsidRPr="00E749E7">
        <w:rPr>
          <w:sz w:val="28"/>
          <w:szCs w:val="28"/>
        </w:rPr>
        <w:t xml:space="preserve">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</w:t>
      </w:r>
      <w:r>
        <w:rPr>
          <w:sz w:val="28"/>
          <w:szCs w:val="28"/>
        </w:rPr>
        <w:t>»</w:t>
      </w:r>
      <w:r w:rsidRPr="00E749E7">
        <w:rPr>
          <w:sz w:val="28"/>
          <w:szCs w:val="28"/>
        </w:rPr>
        <w:t>.</w:t>
      </w:r>
    </w:p>
    <w:p w:rsidR="0060258E" w:rsidRDefault="0060258E" w:rsidP="0060258E">
      <w:pPr>
        <w:rPr>
          <w:sz w:val="28"/>
          <w:szCs w:val="28"/>
        </w:rPr>
      </w:pPr>
      <w:r>
        <w:rPr>
          <w:sz w:val="28"/>
          <w:szCs w:val="28"/>
        </w:rPr>
        <w:t xml:space="preserve">В связи с чем,  мониторинг освоения образовательных областей в виде целевых ориентиров на конец учебного года не проводился. </w:t>
      </w:r>
    </w:p>
    <w:p w:rsidR="0060258E" w:rsidRDefault="0060258E" w:rsidP="0060258E">
      <w:pPr>
        <w:pStyle w:val="Default"/>
        <w:ind w:firstLine="708"/>
        <w:jc w:val="both"/>
        <w:rPr>
          <w:sz w:val="28"/>
          <w:szCs w:val="28"/>
        </w:rPr>
      </w:pPr>
      <w:r w:rsidRPr="006C204D">
        <w:rPr>
          <w:sz w:val="28"/>
          <w:szCs w:val="28"/>
        </w:rPr>
        <w:t>Оценка индивидуального развития детей  проводилась педагогами в ходе внутреннего мониторинга становления основных (ключевых) характеристик развития личности ребенка, результаты которого  использовались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детей, испытывающих трудности в образовательном процессе или имеющих особые образовательные потребности.</w:t>
      </w:r>
      <w:r w:rsidRPr="006C204D">
        <w:rPr>
          <w:sz w:val="28"/>
          <w:szCs w:val="28"/>
        </w:rPr>
        <w:tab/>
      </w:r>
    </w:p>
    <w:p w:rsidR="0060258E" w:rsidRPr="006C204D" w:rsidRDefault="0060258E" w:rsidP="0060258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C204D">
        <w:rPr>
          <w:color w:val="auto"/>
          <w:sz w:val="28"/>
          <w:szCs w:val="28"/>
        </w:rPr>
        <w:t xml:space="preserve">Оценка становления основных (ключевых)  характеристик развития </w:t>
      </w:r>
      <w:r>
        <w:rPr>
          <w:color w:val="auto"/>
          <w:sz w:val="28"/>
          <w:szCs w:val="28"/>
        </w:rPr>
        <w:t>личности ребенка осуществлялась</w:t>
      </w:r>
      <w:r w:rsidRPr="006C204D">
        <w:rPr>
          <w:color w:val="auto"/>
          <w:sz w:val="28"/>
          <w:szCs w:val="28"/>
        </w:rPr>
        <w:t xml:space="preserve"> с помощью заполнения педагогами карт развития,   использование которых  позволяло  отметить динамику в развитии отдельных детей и сопоставить результаты каждого ребенка с продвижением группы в целом.</w:t>
      </w:r>
    </w:p>
    <w:p w:rsidR="0060258E" w:rsidRPr="00A54871" w:rsidRDefault="0060258E" w:rsidP="0060258E">
      <w:pPr>
        <w:ind w:firstLine="709"/>
        <w:jc w:val="both"/>
        <w:rPr>
          <w:sz w:val="28"/>
          <w:szCs w:val="28"/>
        </w:rPr>
      </w:pPr>
      <w:r w:rsidRPr="006C204D">
        <w:rPr>
          <w:sz w:val="28"/>
          <w:szCs w:val="28"/>
        </w:rPr>
        <w:t xml:space="preserve">Карты развития ориентированы на то, что в итоге мониторинга на основе наблюдения была представлена информация об общей картине развития всех детей группы </w:t>
      </w:r>
      <w:r>
        <w:rPr>
          <w:sz w:val="28"/>
          <w:szCs w:val="28"/>
        </w:rPr>
        <w:t>и о месте каждого ребенка в ней</w:t>
      </w:r>
      <w:r w:rsidRPr="006C204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54871">
        <w:rPr>
          <w:sz w:val="28"/>
          <w:szCs w:val="28"/>
        </w:rPr>
        <w:t xml:space="preserve">Это инструмент, который давал   возможность педагогу одновременно оценить качество текущего образовательного процесса и составить индивидуальную картину развития ребенка в соответствии с заданными целевыми ориентирами. </w:t>
      </w:r>
    </w:p>
    <w:p w:rsidR="0060258E" w:rsidRDefault="0060258E" w:rsidP="0060258E">
      <w:pPr>
        <w:jc w:val="both"/>
        <w:rPr>
          <w:sz w:val="28"/>
          <w:szCs w:val="28"/>
        </w:rPr>
      </w:pPr>
    </w:p>
    <w:p w:rsidR="0060258E" w:rsidRDefault="0060258E" w:rsidP="0060258E">
      <w:pPr>
        <w:ind w:firstLine="708"/>
        <w:jc w:val="both"/>
        <w:rPr>
          <w:sz w:val="28"/>
          <w:szCs w:val="28"/>
        </w:rPr>
      </w:pPr>
      <w:r w:rsidRPr="00E749E7">
        <w:rPr>
          <w:sz w:val="28"/>
          <w:szCs w:val="28"/>
        </w:rPr>
        <w:t xml:space="preserve">По реализации </w:t>
      </w:r>
      <w:r w:rsidRPr="003526BE">
        <w:rPr>
          <w:sz w:val="28"/>
          <w:szCs w:val="28"/>
          <w:u w:val="single"/>
        </w:rPr>
        <w:t>первой  годовой задачи</w:t>
      </w:r>
      <w:r w:rsidRPr="00E749E7">
        <w:rPr>
          <w:sz w:val="28"/>
          <w:szCs w:val="28"/>
        </w:rPr>
        <w:t xml:space="preserve">  </w:t>
      </w:r>
      <w:r w:rsidRPr="0060258E">
        <w:rPr>
          <w:sz w:val="28"/>
          <w:szCs w:val="28"/>
        </w:rPr>
        <w:t>«Развивать познавательно – исследовательскую деятельность в предметном и природном окружении с учетом гендерной специфики через реализацию проектн</w:t>
      </w:r>
      <w:r>
        <w:rPr>
          <w:sz w:val="28"/>
          <w:szCs w:val="28"/>
        </w:rPr>
        <w:t>ой деятельности»</w:t>
      </w:r>
    </w:p>
    <w:p w:rsidR="0060258E" w:rsidRPr="0060258E" w:rsidRDefault="0060258E" w:rsidP="0060258E">
      <w:pPr>
        <w:ind w:firstLine="708"/>
        <w:jc w:val="both"/>
        <w:rPr>
          <w:sz w:val="28"/>
          <w:szCs w:val="28"/>
        </w:rPr>
      </w:pPr>
    </w:p>
    <w:p w:rsidR="0060258E" w:rsidRPr="0060258E" w:rsidRDefault="0060258E" w:rsidP="0060258E">
      <w:pPr>
        <w:spacing w:line="360" w:lineRule="auto"/>
        <w:jc w:val="both"/>
        <w:rPr>
          <w:sz w:val="28"/>
          <w:szCs w:val="28"/>
          <w:u w:val="single"/>
        </w:rPr>
      </w:pPr>
      <w:r w:rsidRPr="0060258E">
        <w:rPr>
          <w:sz w:val="28"/>
          <w:szCs w:val="28"/>
        </w:rPr>
        <w:t xml:space="preserve">      </w:t>
      </w:r>
      <w:r w:rsidRPr="0060258E">
        <w:rPr>
          <w:sz w:val="28"/>
          <w:szCs w:val="28"/>
          <w:u w:val="single"/>
        </w:rPr>
        <w:t xml:space="preserve">Для педагогов </w:t>
      </w:r>
      <w:proofErr w:type="gramStart"/>
      <w:r w:rsidRPr="0060258E">
        <w:rPr>
          <w:sz w:val="28"/>
          <w:szCs w:val="28"/>
          <w:u w:val="single"/>
        </w:rPr>
        <w:t>проведены</w:t>
      </w:r>
      <w:proofErr w:type="gramEnd"/>
      <w:r w:rsidRPr="0060258E">
        <w:rPr>
          <w:sz w:val="28"/>
          <w:szCs w:val="28"/>
          <w:u w:val="single"/>
        </w:rPr>
        <w:t>:</w:t>
      </w:r>
    </w:p>
    <w:p w:rsidR="0060258E" w:rsidRDefault="0060258E" w:rsidP="0060258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609F5">
        <w:rPr>
          <w:sz w:val="28"/>
          <w:szCs w:val="28"/>
        </w:rPr>
        <w:t>Темат</w:t>
      </w:r>
      <w:r>
        <w:rPr>
          <w:sz w:val="28"/>
          <w:szCs w:val="28"/>
        </w:rPr>
        <w:t>ический педагогический совет  «</w:t>
      </w:r>
      <w:r w:rsidRPr="001609F5">
        <w:rPr>
          <w:sz w:val="28"/>
          <w:szCs w:val="28"/>
        </w:rPr>
        <w:t>Развитие познавательной активност</w:t>
      </w:r>
      <w:r>
        <w:rPr>
          <w:sz w:val="28"/>
          <w:szCs w:val="28"/>
        </w:rPr>
        <w:t>и дошкольников. Метод проектов»;</w:t>
      </w:r>
      <w:r w:rsidRPr="001609F5">
        <w:rPr>
          <w:sz w:val="28"/>
          <w:szCs w:val="28"/>
        </w:rPr>
        <w:t xml:space="preserve"> </w:t>
      </w:r>
    </w:p>
    <w:p w:rsidR="0060258E" w:rsidRDefault="0060258E" w:rsidP="0060258E">
      <w:pPr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609F5">
        <w:rPr>
          <w:color w:val="000000"/>
          <w:sz w:val="28"/>
          <w:szCs w:val="28"/>
        </w:rPr>
        <w:t xml:space="preserve">Консультация </w:t>
      </w:r>
      <w:r w:rsidRPr="001609F5">
        <w:rPr>
          <w:bCs/>
          <w:sz w:val="28"/>
          <w:szCs w:val="28"/>
        </w:rPr>
        <w:t>«Детское и</w:t>
      </w:r>
      <w:r>
        <w:rPr>
          <w:bCs/>
          <w:sz w:val="28"/>
          <w:szCs w:val="28"/>
        </w:rPr>
        <w:t>сследование как способ познания»;</w:t>
      </w:r>
    </w:p>
    <w:p w:rsidR="0060258E" w:rsidRDefault="0060258E" w:rsidP="0060258E">
      <w:pPr>
        <w:jc w:val="both"/>
        <w:rPr>
          <w:color w:val="000000"/>
          <w:sz w:val="28"/>
          <w:szCs w:val="28"/>
        </w:rPr>
      </w:pPr>
      <w:r w:rsidRPr="001609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-Презентация </w:t>
      </w:r>
      <w:r w:rsidRPr="001609F5">
        <w:rPr>
          <w:color w:val="000000"/>
          <w:sz w:val="28"/>
          <w:szCs w:val="28"/>
        </w:rPr>
        <w:t>«Организация опытно – экспериментально</w:t>
      </w:r>
      <w:r>
        <w:rPr>
          <w:color w:val="000000"/>
          <w:sz w:val="28"/>
          <w:szCs w:val="28"/>
        </w:rPr>
        <w:t>й деятельности в детском саду»;</w:t>
      </w:r>
    </w:p>
    <w:p w:rsidR="0060258E" w:rsidRDefault="0060258E" w:rsidP="0060258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</w:t>
      </w:r>
      <w:r w:rsidRPr="001609F5">
        <w:rPr>
          <w:color w:val="000000"/>
          <w:sz w:val="28"/>
          <w:szCs w:val="28"/>
        </w:rPr>
        <w:t>еминар «Игры и упражнения на формирование познавательной активности</w:t>
      </w:r>
      <w:r>
        <w:rPr>
          <w:color w:val="000000"/>
          <w:sz w:val="28"/>
          <w:szCs w:val="28"/>
        </w:rPr>
        <w:t xml:space="preserve"> у старших дошкольников»;</w:t>
      </w:r>
    </w:p>
    <w:p w:rsidR="0060258E" w:rsidRDefault="0060258E" w:rsidP="0060258E">
      <w:pPr>
        <w:jc w:val="both"/>
        <w:rPr>
          <w:sz w:val="28"/>
          <w:szCs w:val="28"/>
        </w:rPr>
      </w:pPr>
      <w:r w:rsidRPr="001609F5">
        <w:rPr>
          <w:color w:val="FF0000"/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- </w:t>
      </w:r>
      <w:r w:rsidRPr="001609F5">
        <w:rPr>
          <w:sz w:val="28"/>
          <w:szCs w:val="28"/>
        </w:rPr>
        <w:t xml:space="preserve">Фестиваль «Калейдоскоп проектов», </w:t>
      </w:r>
      <w:r w:rsidRPr="00E749E7">
        <w:rPr>
          <w:sz w:val="28"/>
          <w:szCs w:val="28"/>
        </w:rPr>
        <w:t>на котором педагогами был широко представлен опыт работы по реализации проектной деятельности</w:t>
      </w:r>
      <w:r>
        <w:rPr>
          <w:sz w:val="28"/>
          <w:szCs w:val="28"/>
        </w:rPr>
        <w:t>;</w:t>
      </w:r>
    </w:p>
    <w:p w:rsidR="0060258E" w:rsidRDefault="0060258E" w:rsidP="0060258E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1609F5">
        <w:rPr>
          <w:sz w:val="28"/>
          <w:szCs w:val="28"/>
        </w:rPr>
        <w:t>мотр - конкурс «Лучший уголок для экспериментальной деятельности».</w:t>
      </w:r>
    </w:p>
    <w:p w:rsidR="0060258E" w:rsidRPr="0060258E" w:rsidRDefault="0060258E" w:rsidP="0060258E">
      <w:pPr>
        <w:ind w:firstLine="708"/>
        <w:jc w:val="both"/>
        <w:rPr>
          <w:bCs/>
          <w:sz w:val="28"/>
          <w:szCs w:val="28"/>
          <w:u w:val="single"/>
        </w:rPr>
      </w:pPr>
      <w:r w:rsidRPr="00E749E7">
        <w:rPr>
          <w:rStyle w:val="c0"/>
          <w:sz w:val="28"/>
          <w:szCs w:val="28"/>
        </w:rPr>
        <w:t>В каждой группе созданы уголки детского экспериментирования, доступные для специально организованной  деятельности. В соотв</w:t>
      </w:r>
      <w:r>
        <w:rPr>
          <w:rStyle w:val="c0"/>
          <w:sz w:val="28"/>
          <w:szCs w:val="28"/>
        </w:rPr>
        <w:t>етствии с предложенным перечнем</w:t>
      </w:r>
      <w:r w:rsidRPr="00E749E7">
        <w:rPr>
          <w:rStyle w:val="c0"/>
          <w:sz w:val="28"/>
          <w:szCs w:val="28"/>
        </w:rPr>
        <w:t xml:space="preserve">  </w:t>
      </w:r>
      <w:proofErr w:type="gramStart"/>
      <w:r w:rsidRPr="00E749E7">
        <w:rPr>
          <w:rStyle w:val="c0"/>
          <w:sz w:val="28"/>
          <w:szCs w:val="28"/>
        </w:rPr>
        <w:t>оснащены</w:t>
      </w:r>
      <w:proofErr w:type="gramEnd"/>
      <w:r w:rsidRPr="00E749E7">
        <w:rPr>
          <w:rStyle w:val="c0"/>
          <w:sz w:val="28"/>
          <w:szCs w:val="28"/>
        </w:rPr>
        <w:t xml:space="preserve">  разнообразным материалом.</w:t>
      </w:r>
      <w:r w:rsidRPr="00E749E7">
        <w:rPr>
          <w:rStyle w:val="af6"/>
          <w:sz w:val="28"/>
          <w:szCs w:val="28"/>
        </w:rPr>
        <w:t xml:space="preserve"> </w:t>
      </w:r>
      <w:r w:rsidRPr="00E749E7">
        <w:rPr>
          <w:rStyle w:val="c0"/>
          <w:sz w:val="28"/>
          <w:szCs w:val="28"/>
        </w:rPr>
        <w:t xml:space="preserve">Занятия по экспериментированию в старших группах включены в </w:t>
      </w:r>
      <w:r>
        <w:rPr>
          <w:rStyle w:val="c0"/>
          <w:sz w:val="28"/>
          <w:szCs w:val="28"/>
        </w:rPr>
        <w:t xml:space="preserve">учебный план, в </w:t>
      </w:r>
      <w:r w:rsidRPr="00E749E7">
        <w:rPr>
          <w:rStyle w:val="c0"/>
          <w:sz w:val="28"/>
          <w:szCs w:val="28"/>
        </w:rPr>
        <w:t>младших  и средних групп</w:t>
      </w:r>
      <w:r>
        <w:rPr>
          <w:rStyle w:val="c0"/>
          <w:sz w:val="28"/>
          <w:szCs w:val="28"/>
        </w:rPr>
        <w:t xml:space="preserve">ах определено </w:t>
      </w:r>
      <w:r w:rsidRPr="00E749E7">
        <w:rPr>
          <w:rStyle w:val="c0"/>
          <w:sz w:val="28"/>
          <w:szCs w:val="28"/>
        </w:rPr>
        <w:t xml:space="preserve"> время для занятий экспериментальной деятельностью в режиме дня.</w:t>
      </w:r>
    </w:p>
    <w:p w:rsidR="0060258E" w:rsidRPr="00E749E7" w:rsidRDefault="0060258E" w:rsidP="0060258E">
      <w:pPr>
        <w:ind w:firstLine="357"/>
        <w:jc w:val="both"/>
        <w:rPr>
          <w:sz w:val="28"/>
          <w:szCs w:val="28"/>
        </w:rPr>
      </w:pPr>
      <w:r w:rsidRPr="0091341C">
        <w:rPr>
          <w:sz w:val="28"/>
          <w:szCs w:val="28"/>
          <w:u w:val="single"/>
        </w:rPr>
        <w:t>Для родителей</w:t>
      </w:r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>проведены</w:t>
      </w:r>
      <w:proofErr w:type="gramEnd"/>
      <w:r w:rsidRPr="00E749E7">
        <w:rPr>
          <w:sz w:val="28"/>
          <w:szCs w:val="28"/>
        </w:rPr>
        <w:t>:</w:t>
      </w:r>
    </w:p>
    <w:p w:rsidR="0060258E" w:rsidRPr="00E749E7" w:rsidRDefault="0060258E" w:rsidP="006025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49E7">
        <w:rPr>
          <w:sz w:val="28"/>
          <w:szCs w:val="28"/>
        </w:rPr>
        <w:t xml:space="preserve">Групповые родительские собрания </w:t>
      </w:r>
    </w:p>
    <w:p w:rsidR="0060258E" w:rsidRPr="00E749E7" w:rsidRDefault="0060258E" w:rsidP="006025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49E7">
        <w:rPr>
          <w:sz w:val="28"/>
          <w:szCs w:val="28"/>
        </w:rPr>
        <w:t>Информация в уголках групп  с рекомендациями по теме.</w:t>
      </w:r>
    </w:p>
    <w:p w:rsidR="0060258E" w:rsidRPr="00E749E7" w:rsidRDefault="0060258E" w:rsidP="006025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49E7">
        <w:rPr>
          <w:sz w:val="28"/>
          <w:szCs w:val="28"/>
        </w:rPr>
        <w:t xml:space="preserve">Анкетирование на  тему: «Познавательные интересы вашего ребенка» </w:t>
      </w:r>
    </w:p>
    <w:p w:rsidR="0060258E" w:rsidRDefault="0060258E" w:rsidP="0060258E">
      <w:pPr>
        <w:jc w:val="both"/>
        <w:rPr>
          <w:sz w:val="28"/>
          <w:szCs w:val="28"/>
        </w:rPr>
      </w:pPr>
      <w:r w:rsidRPr="00E749E7">
        <w:rPr>
          <w:sz w:val="28"/>
          <w:szCs w:val="28"/>
        </w:rPr>
        <w:t>Поиск новых форм методической работы с педагогическим коллективом и коллективом родителей, прив</w:t>
      </w:r>
      <w:r>
        <w:rPr>
          <w:sz w:val="28"/>
          <w:szCs w:val="28"/>
        </w:rPr>
        <w:t>ел к тому, что в практике</w:t>
      </w:r>
      <w:r w:rsidRPr="00E749E7">
        <w:rPr>
          <w:sz w:val="28"/>
          <w:szCs w:val="28"/>
        </w:rPr>
        <w:t xml:space="preserve"> дошкольного учреждения в 2013-2014 широко использовался  метод проектной деятельности.</w:t>
      </w:r>
    </w:p>
    <w:p w:rsidR="0060258E" w:rsidRPr="00E749E7" w:rsidRDefault="0060258E" w:rsidP="006025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1341C">
        <w:rPr>
          <w:sz w:val="28"/>
          <w:szCs w:val="28"/>
          <w:u w:val="single"/>
        </w:rPr>
        <w:t>Для детей</w:t>
      </w:r>
      <w:r>
        <w:rPr>
          <w:sz w:val="28"/>
          <w:szCs w:val="28"/>
        </w:rPr>
        <w:t>:</w:t>
      </w:r>
    </w:p>
    <w:p w:rsidR="0060258E" w:rsidRDefault="0060258E" w:rsidP="0060258E">
      <w:pPr>
        <w:ind w:firstLine="708"/>
        <w:jc w:val="both"/>
        <w:rPr>
          <w:sz w:val="28"/>
          <w:szCs w:val="28"/>
        </w:rPr>
      </w:pPr>
      <w:r w:rsidRPr="00E749E7">
        <w:rPr>
          <w:sz w:val="28"/>
          <w:szCs w:val="28"/>
        </w:rPr>
        <w:t xml:space="preserve">В разных возрастных группах осуществлена реализация среднесрочных проектов, </w:t>
      </w:r>
    </w:p>
    <w:p w:rsidR="0060258E" w:rsidRPr="00E749E7" w:rsidRDefault="0060258E" w:rsidP="0060258E">
      <w:pPr>
        <w:jc w:val="both"/>
        <w:rPr>
          <w:sz w:val="28"/>
          <w:szCs w:val="28"/>
        </w:rPr>
      </w:pPr>
      <w:r w:rsidRPr="00E749E7">
        <w:rPr>
          <w:sz w:val="28"/>
          <w:szCs w:val="28"/>
        </w:rPr>
        <w:t xml:space="preserve">в </w:t>
      </w:r>
      <w:r w:rsidRPr="00E749E7">
        <w:rPr>
          <w:sz w:val="28"/>
          <w:szCs w:val="28"/>
          <w:lang w:val="en-US"/>
        </w:rPr>
        <w:t>I</w:t>
      </w:r>
      <w:r w:rsidRPr="00E749E7">
        <w:rPr>
          <w:sz w:val="28"/>
          <w:szCs w:val="28"/>
        </w:rPr>
        <w:t xml:space="preserve"> корпусе:</w:t>
      </w:r>
    </w:p>
    <w:p w:rsidR="0060258E" w:rsidRPr="001609F5" w:rsidRDefault="0060258E" w:rsidP="0060258E">
      <w:pPr>
        <w:pStyle w:val="a7"/>
        <w:ind w:left="60"/>
        <w:jc w:val="both"/>
        <w:rPr>
          <w:color w:val="000000"/>
          <w:sz w:val="28"/>
          <w:szCs w:val="28"/>
        </w:rPr>
      </w:pPr>
      <w:r w:rsidRPr="001609F5">
        <w:rPr>
          <w:sz w:val="28"/>
          <w:szCs w:val="28"/>
        </w:rPr>
        <w:t>(средняя  группа №1), тема проекта:  «Насекомые», (средняя  группа №2)</w:t>
      </w:r>
      <w:r>
        <w:rPr>
          <w:sz w:val="28"/>
          <w:szCs w:val="28"/>
        </w:rPr>
        <w:t xml:space="preserve"> - </w:t>
      </w:r>
      <w:r w:rsidRPr="001609F5">
        <w:rPr>
          <w:sz w:val="28"/>
          <w:szCs w:val="28"/>
        </w:rPr>
        <w:t>«Морские обитатели», (</w:t>
      </w:r>
      <w:r w:rsidRPr="001609F5">
        <w:rPr>
          <w:color w:val="000000"/>
          <w:sz w:val="28"/>
          <w:szCs w:val="28"/>
        </w:rPr>
        <w:t>старшая группа №1)</w:t>
      </w:r>
      <w:r>
        <w:rPr>
          <w:color w:val="000000"/>
          <w:sz w:val="28"/>
          <w:szCs w:val="28"/>
        </w:rPr>
        <w:t xml:space="preserve"> - </w:t>
      </w:r>
      <w:r w:rsidRPr="001609F5">
        <w:rPr>
          <w:color w:val="000000"/>
          <w:sz w:val="28"/>
          <w:szCs w:val="28"/>
        </w:rPr>
        <w:t xml:space="preserve"> «Волшебная пуговица», (старшая  группа №2</w:t>
      </w:r>
      <w:r>
        <w:rPr>
          <w:color w:val="000000"/>
          <w:sz w:val="28"/>
          <w:szCs w:val="28"/>
        </w:rPr>
        <w:t xml:space="preserve">) - </w:t>
      </w:r>
      <w:r w:rsidRPr="001609F5">
        <w:rPr>
          <w:sz w:val="28"/>
          <w:szCs w:val="28"/>
        </w:rPr>
        <w:t xml:space="preserve">«Овощные хвостики», </w:t>
      </w:r>
      <w:r>
        <w:rPr>
          <w:sz w:val="28"/>
          <w:szCs w:val="28"/>
        </w:rPr>
        <w:t xml:space="preserve">(подготовительная группа) - </w:t>
      </w:r>
      <w:r w:rsidRPr="001609F5">
        <w:rPr>
          <w:sz w:val="28"/>
          <w:szCs w:val="28"/>
        </w:rPr>
        <w:t xml:space="preserve"> «Что мы знаем о деньгах. Для чего нужны деньги?» (подготовительная комбинированная груп</w:t>
      </w:r>
      <w:r>
        <w:rPr>
          <w:sz w:val="28"/>
          <w:szCs w:val="28"/>
        </w:rPr>
        <w:t xml:space="preserve">па) - </w:t>
      </w:r>
      <w:r w:rsidRPr="001609F5">
        <w:rPr>
          <w:sz w:val="28"/>
          <w:szCs w:val="28"/>
        </w:rPr>
        <w:t xml:space="preserve"> «За словом в карман</w:t>
      </w:r>
      <w:proofErr w:type="gramStart"/>
      <w:r w:rsidRPr="001609F5">
        <w:rPr>
          <w:sz w:val="28"/>
          <w:szCs w:val="28"/>
        </w:rPr>
        <w:t>»-</w:t>
      </w:r>
      <w:proofErr w:type="gramEnd"/>
      <w:r w:rsidRPr="001609F5">
        <w:rPr>
          <w:sz w:val="28"/>
          <w:szCs w:val="28"/>
        </w:rPr>
        <w:t xml:space="preserve">реализован учителем -логопедом, </w:t>
      </w:r>
      <w:r>
        <w:rPr>
          <w:sz w:val="28"/>
          <w:szCs w:val="28"/>
        </w:rPr>
        <w:t xml:space="preserve">средняя группа, </w:t>
      </w:r>
      <w:r w:rsidRPr="001609F5">
        <w:rPr>
          <w:sz w:val="28"/>
          <w:szCs w:val="28"/>
        </w:rPr>
        <w:t xml:space="preserve"> «Звук – волшебник»,</w:t>
      </w:r>
      <w:r>
        <w:rPr>
          <w:sz w:val="28"/>
          <w:szCs w:val="28"/>
        </w:rPr>
        <w:t xml:space="preserve"> </w:t>
      </w:r>
      <w:r w:rsidRPr="001609F5">
        <w:rPr>
          <w:sz w:val="28"/>
          <w:szCs w:val="28"/>
        </w:rPr>
        <w:t>реализован муз руководителем.</w:t>
      </w:r>
    </w:p>
    <w:p w:rsidR="0060258E" w:rsidRPr="00E749E7" w:rsidRDefault="0060258E" w:rsidP="0060258E">
      <w:pPr>
        <w:jc w:val="both"/>
        <w:rPr>
          <w:sz w:val="28"/>
          <w:szCs w:val="28"/>
        </w:rPr>
      </w:pPr>
      <w:r w:rsidRPr="00E749E7">
        <w:rPr>
          <w:sz w:val="28"/>
          <w:szCs w:val="28"/>
        </w:rPr>
        <w:t xml:space="preserve">во </w:t>
      </w:r>
      <w:r w:rsidRPr="00E749E7">
        <w:rPr>
          <w:sz w:val="28"/>
          <w:szCs w:val="28"/>
          <w:lang w:val="en-US"/>
        </w:rPr>
        <w:t>II</w:t>
      </w:r>
      <w:r w:rsidRPr="00E749E7">
        <w:rPr>
          <w:sz w:val="28"/>
          <w:szCs w:val="28"/>
        </w:rPr>
        <w:t xml:space="preserve"> корпусе:</w:t>
      </w:r>
    </w:p>
    <w:p w:rsidR="0060258E" w:rsidRPr="00E749E7" w:rsidRDefault="0060258E" w:rsidP="0060258E">
      <w:pPr>
        <w:jc w:val="both"/>
        <w:rPr>
          <w:color w:val="FF0000"/>
          <w:sz w:val="28"/>
          <w:szCs w:val="28"/>
        </w:rPr>
      </w:pPr>
      <w:r w:rsidRPr="00E749E7">
        <w:rPr>
          <w:color w:val="000000"/>
          <w:sz w:val="28"/>
          <w:szCs w:val="28"/>
        </w:rPr>
        <w:t>(</w:t>
      </w:r>
      <w:r w:rsidRPr="00E749E7">
        <w:rPr>
          <w:color w:val="000000"/>
          <w:sz w:val="28"/>
          <w:szCs w:val="28"/>
          <w:lang w:val="en-US"/>
        </w:rPr>
        <w:t>II</w:t>
      </w:r>
      <w:r w:rsidRPr="00E749E7">
        <w:rPr>
          <w:color w:val="000000"/>
          <w:sz w:val="28"/>
          <w:szCs w:val="28"/>
        </w:rPr>
        <w:t xml:space="preserve"> младшая группа)</w:t>
      </w:r>
      <w:r>
        <w:rPr>
          <w:color w:val="000000"/>
          <w:sz w:val="28"/>
          <w:szCs w:val="28"/>
        </w:rPr>
        <w:t xml:space="preserve"> - </w:t>
      </w:r>
      <w:r w:rsidRPr="00E749E7">
        <w:rPr>
          <w:color w:val="000000"/>
          <w:sz w:val="28"/>
          <w:szCs w:val="28"/>
        </w:rPr>
        <w:t xml:space="preserve"> «Исследование объектов неживой природы»</w:t>
      </w:r>
      <w:r>
        <w:rPr>
          <w:color w:val="000000"/>
          <w:sz w:val="28"/>
          <w:szCs w:val="28"/>
        </w:rPr>
        <w:t>,</w:t>
      </w:r>
      <w:r w:rsidRPr="00E749E7">
        <w:rPr>
          <w:color w:val="000000"/>
          <w:sz w:val="28"/>
          <w:szCs w:val="28"/>
        </w:rPr>
        <w:t xml:space="preserve"> (с</w:t>
      </w:r>
      <w:r>
        <w:rPr>
          <w:color w:val="000000"/>
          <w:sz w:val="28"/>
          <w:szCs w:val="28"/>
        </w:rPr>
        <w:t>редне–старшая группа)</w:t>
      </w:r>
      <w:r w:rsidRPr="00E749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Pr="00E749E7">
        <w:rPr>
          <w:color w:val="000000"/>
          <w:sz w:val="28"/>
          <w:szCs w:val="28"/>
        </w:rPr>
        <w:t xml:space="preserve">«Овощи и фрукты </w:t>
      </w:r>
      <w:proofErr w:type="gramStart"/>
      <w:r w:rsidRPr="00E749E7">
        <w:rPr>
          <w:color w:val="000000"/>
          <w:sz w:val="28"/>
          <w:szCs w:val="28"/>
        </w:rPr>
        <w:t>–в</w:t>
      </w:r>
      <w:proofErr w:type="gramEnd"/>
      <w:r w:rsidRPr="00E749E7">
        <w:rPr>
          <w:color w:val="000000"/>
          <w:sz w:val="28"/>
          <w:szCs w:val="28"/>
        </w:rPr>
        <w:t>итаминные продукты</w:t>
      </w:r>
      <w:r>
        <w:rPr>
          <w:color w:val="000000"/>
          <w:sz w:val="28"/>
          <w:szCs w:val="28"/>
        </w:rPr>
        <w:t>»,</w:t>
      </w:r>
      <w:r w:rsidRPr="00E749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(подготовительная группа) -</w:t>
      </w:r>
      <w:r w:rsidRPr="00E749E7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Воздух-</w:t>
      </w:r>
      <w:r w:rsidRPr="00E749E7">
        <w:rPr>
          <w:color w:val="000000"/>
          <w:sz w:val="28"/>
          <w:szCs w:val="28"/>
        </w:rPr>
        <w:t>Невидимка, который нужен всем»</w:t>
      </w:r>
      <w:r>
        <w:rPr>
          <w:color w:val="000000"/>
          <w:sz w:val="28"/>
          <w:szCs w:val="28"/>
        </w:rPr>
        <w:t xml:space="preserve">, </w:t>
      </w:r>
      <w:r w:rsidRPr="00E749E7">
        <w:rPr>
          <w:color w:val="000000"/>
          <w:sz w:val="28"/>
          <w:szCs w:val="28"/>
        </w:rPr>
        <w:t>(подготовительная и старшая комбинированные группы)</w:t>
      </w:r>
      <w:r>
        <w:rPr>
          <w:sz w:val="28"/>
          <w:szCs w:val="28"/>
        </w:rPr>
        <w:t xml:space="preserve"> –«Все профессии важны, все профессии нужны», реализован учителем –логопедом; </w:t>
      </w:r>
      <w:r w:rsidRPr="00E749E7">
        <w:rPr>
          <w:sz w:val="28"/>
          <w:szCs w:val="28"/>
        </w:rPr>
        <w:t>(</w:t>
      </w:r>
      <w:proofErr w:type="spellStart"/>
      <w:r w:rsidRPr="00E749E7">
        <w:rPr>
          <w:sz w:val="28"/>
          <w:szCs w:val="28"/>
        </w:rPr>
        <w:t>средне-старшая</w:t>
      </w:r>
      <w:proofErr w:type="spellEnd"/>
      <w:r w:rsidRPr="00E749E7">
        <w:rPr>
          <w:sz w:val="28"/>
          <w:szCs w:val="28"/>
        </w:rPr>
        <w:t xml:space="preserve"> группа)</w:t>
      </w:r>
      <w:r>
        <w:rPr>
          <w:sz w:val="28"/>
          <w:szCs w:val="28"/>
        </w:rPr>
        <w:t xml:space="preserve"> - </w:t>
      </w:r>
      <w:r w:rsidRPr="0091341C">
        <w:rPr>
          <w:sz w:val="28"/>
          <w:szCs w:val="28"/>
        </w:rPr>
        <w:t>«Создание эмоционального и психологического комфорта», реализован педагогом –</w:t>
      </w:r>
      <w:r>
        <w:rPr>
          <w:sz w:val="28"/>
          <w:szCs w:val="28"/>
        </w:rPr>
        <w:t xml:space="preserve"> </w:t>
      </w:r>
      <w:r w:rsidRPr="0091341C">
        <w:rPr>
          <w:sz w:val="28"/>
          <w:szCs w:val="28"/>
        </w:rPr>
        <w:t>психологом</w:t>
      </w:r>
      <w:r>
        <w:rPr>
          <w:color w:val="FF0000"/>
          <w:sz w:val="28"/>
          <w:szCs w:val="28"/>
        </w:rPr>
        <w:t>.</w:t>
      </w:r>
    </w:p>
    <w:p w:rsidR="0060258E" w:rsidRPr="00E749E7" w:rsidRDefault="0060258E" w:rsidP="0060258E">
      <w:pPr>
        <w:ind w:firstLine="708"/>
        <w:jc w:val="both"/>
        <w:rPr>
          <w:sz w:val="28"/>
          <w:szCs w:val="28"/>
        </w:rPr>
      </w:pPr>
      <w:r w:rsidRPr="00E749E7">
        <w:rPr>
          <w:sz w:val="28"/>
          <w:szCs w:val="28"/>
        </w:rPr>
        <w:t>Проведены итоговые открытые показы  интегрированной образовательной деятельности  в рамках реализации проектной деятельности  по образовательной   области  «Познавательное развит</w:t>
      </w:r>
      <w:r>
        <w:rPr>
          <w:sz w:val="28"/>
          <w:szCs w:val="28"/>
        </w:rPr>
        <w:t>ие», выставки продуктов детско-</w:t>
      </w:r>
      <w:r w:rsidRPr="00E749E7">
        <w:rPr>
          <w:sz w:val="28"/>
          <w:szCs w:val="28"/>
        </w:rPr>
        <w:t>родител</w:t>
      </w:r>
      <w:r>
        <w:rPr>
          <w:sz w:val="28"/>
          <w:szCs w:val="28"/>
        </w:rPr>
        <w:t>ьской деятельности (</w:t>
      </w:r>
      <w:r w:rsidRPr="00E749E7">
        <w:rPr>
          <w:sz w:val="28"/>
          <w:szCs w:val="28"/>
        </w:rPr>
        <w:t>рисунки, панно, поделки)</w:t>
      </w:r>
      <w:r>
        <w:rPr>
          <w:sz w:val="28"/>
          <w:szCs w:val="28"/>
        </w:rPr>
        <w:t>.</w:t>
      </w:r>
      <w:r w:rsidRPr="00E749E7">
        <w:rPr>
          <w:sz w:val="28"/>
          <w:szCs w:val="28"/>
        </w:rPr>
        <w:t xml:space="preserve">  </w:t>
      </w:r>
    </w:p>
    <w:p w:rsidR="0060258E" w:rsidRPr="00E749E7" w:rsidRDefault="0060258E" w:rsidP="0060258E">
      <w:pPr>
        <w:shd w:val="clear" w:color="auto" w:fill="FFFFFF"/>
        <w:ind w:firstLine="708"/>
        <w:jc w:val="both"/>
        <w:rPr>
          <w:sz w:val="28"/>
          <w:szCs w:val="28"/>
        </w:rPr>
      </w:pPr>
      <w:r w:rsidRPr="0052364A">
        <w:rPr>
          <w:sz w:val="28"/>
          <w:szCs w:val="28"/>
        </w:rPr>
        <w:t>Таким образом,  проектный метод</w:t>
      </w:r>
      <w:r>
        <w:rPr>
          <w:sz w:val="28"/>
          <w:szCs w:val="28"/>
        </w:rPr>
        <w:t xml:space="preserve"> </w:t>
      </w:r>
      <w:r w:rsidRPr="00E749E7">
        <w:rPr>
          <w:sz w:val="28"/>
          <w:szCs w:val="28"/>
        </w:rPr>
        <w:t xml:space="preserve"> изменил, об</w:t>
      </w:r>
      <w:r>
        <w:rPr>
          <w:sz w:val="28"/>
          <w:szCs w:val="28"/>
        </w:rPr>
        <w:t xml:space="preserve">огатил содержание </w:t>
      </w:r>
      <w:proofErr w:type="spellStart"/>
      <w:r>
        <w:rPr>
          <w:sz w:val="28"/>
          <w:szCs w:val="28"/>
        </w:rPr>
        <w:t>воспитательно</w:t>
      </w:r>
      <w:proofErr w:type="spellEnd"/>
      <w:r w:rsidRPr="00E749E7">
        <w:rPr>
          <w:sz w:val="28"/>
          <w:szCs w:val="28"/>
        </w:rPr>
        <w:t>–образовательного  процесса, оказал направляющее влияние на педагогический процесс:</w:t>
      </w:r>
    </w:p>
    <w:p w:rsidR="0060258E" w:rsidRPr="00E749E7" w:rsidRDefault="0060258E" w:rsidP="0060258E">
      <w:pPr>
        <w:shd w:val="clear" w:color="auto" w:fill="FFFFFF"/>
        <w:jc w:val="both"/>
        <w:rPr>
          <w:sz w:val="28"/>
          <w:szCs w:val="28"/>
        </w:rPr>
      </w:pPr>
      <w:r w:rsidRPr="00E749E7">
        <w:rPr>
          <w:sz w:val="28"/>
          <w:szCs w:val="28"/>
        </w:rPr>
        <w:t>-значительно возросла методическая активность педагогов, активизировалось их взаимодействие внутри учреждени</w:t>
      </w:r>
      <w:r>
        <w:rPr>
          <w:sz w:val="28"/>
          <w:szCs w:val="28"/>
        </w:rPr>
        <w:t>я в рамках реализации проектов;</w:t>
      </w:r>
    </w:p>
    <w:p w:rsidR="0060258E" w:rsidRPr="00E749E7" w:rsidRDefault="0060258E" w:rsidP="0060258E">
      <w:pPr>
        <w:shd w:val="clear" w:color="auto" w:fill="FFFFFF"/>
        <w:jc w:val="both"/>
        <w:rPr>
          <w:sz w:val="28"/>
          <w:szCs w:val="28"/>
        </w:rPr>
      </w:pPr>
      <w:r w:rsidRPr="00E749E7">
        <w:rPr>
          <w:sz w:val="28"/>
          <w:szCs w:val="28"/>
        </w:rPr>
        <w:t>-все дошкольники и родители получили возможность реализовать право на участие в жизни группы  посредством проектов;</w:t>
      </w:r>
    </w:p>
    <w:p w:rsidR="0060258E" w:rsidRPr="00E749E7" w:rsidRDefault="0060258E" w:rsidP="0060258E">
      <w:pPr>
        <w:shd w:val="clear" w:color="auto" w:fill="FFFFFF"/>
        <w:jc w:val="both"/>
        <w:rPr>
          <w:sz w:val="28"/>
          <w:szCs w:val="28"/>
        </w:rPr>
      </w:pPr>
      <w:r w:rsidRPr="00E749E7">
        <w:rPr>
          <w:sz w:val="28"/>
          <w:szCs w:val="28"/>
        </w:rPr>
        <w:lastRenderedPageBreak/>
        <w:t>-взаимодействие дошкольников и родителей способствовало развитию взросло-детского коллектива, социализации дошкольников;</w:t>
      </w:r>
    </w:p>
    <w:p w:rsidR="0060258E" w:rsidRPr="00E749E7" w:rsidRDefault="0060258E" w:rsidP="0060258E">
      <w:pPr>
        <w:shd w:val="clear" w:color="auto" w:fill="FFFFFF"/>
        <w:jc w:val="both"/>
        <w:rPr>
          <w:sz w:val="28"/>
          <w:szCs w:val="28"/>
        </w:rPr>
      </w:pPr>
      <w:r w:rsidRPr="00E749E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повысился  познавательный  интерес </w:t>
      </w:r>
      <w:r w:rsidRPr="00E749E7">
        <w:rPr>
          <w:sz w:val="28"/>
          <w:szCs w:val="28"/>
        </w:rPr>
        <w:t xml:space="preserve">  и кругозор: дети учились  разными способами находить информацию об интересующем их предмете или явлении и использовать эти знания для создания новых объектов деятельности.</w:t>
      </w:r>
    </w:p>
    <w:p w:rsidR="0060258E" w:rsidRDefault="0060258E" w:rsidP="003526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Вывод: </w:t>
      </w:r>
      <w:r w:rsidRPr="00E749E7">
        <w:rPr>
          <w:sz w:val="28"/>
          <w:szCs w:val="28"/>
        </w:rPr>
        <w:t>Годовая задача реализована.</w:t>
      </w:r>
    </w:p>
    <w:p w:rsidR="0060258E" w:rsidRPr="00E749E7" w:rsidRDefault="0060258E" w:rsidP="0060258E">
      <w:pPr>
        <w:jc w:val="both"/>
        <w:rPr>
          <w:sz w:val="28"/>
          <w:szCs w:val="28"/>
        </w:rPr>
      </w:pPr>
    </w:p>
    <w:p w:rsidR="0060258E" w:rsidRPr="0060258E" w:rsidRDefault="0060258E" w:rsidP="0060258E">
      <w:pPr>
        <w:pStyle w:val="a7"/>
        <w:ind w:left="60"/>
        <w:jc w:val="both"/>
        <w:rPr>
          <w:sz w:val="28"/>
          <w:szCs w:val="28"/>
        </w:rPr>
      </w:pPr>
      <w:r w:rsidRPr="00E749E7">
        <w:rPr>
          <w:sz w:val="28"/>
          <w:szCs w:val="28"/>
        </w:rPr>
        <w:t xml:space="preserve">Для решения </w:t>
      </w:r>
      <w:r w:rsidRPr="003526BE">
        <w:rPr>
          <w:sz w:val="28"/>
          <w:szCs w:val="28"/>
          <w:u w:val="single"/>
        </w:rPr>
        <w:t>второй годовой задачи</w:t>
      </w:r>
      <w:r w:rsidRPr="00E749E7">
        <w:rPr>
          <w:sz w:val="28"/>
          <w:szCs w:val="28"/>
        </w:rPr>
        <w:t xml:space="preserve"> «</w:t>
      </w:r>
      <w:r w:rsidRPr="0060258E">
        <w:rPr>
          <w:sz w:val="28"/>
          <w:szCs w:val="28"/>
        </w:rPr>
        <w:t>Продолжать работу по формированию коммуникативных навыков дошкольников средствами театрализованной деятельности</w:t>
      </w:r>
      <w:r>
        <w:rPr>
          <w:sz w:val="28"/>
          <w:szCs w:val="28"/>
        </w:rPr>
        <w:t>»</w:t>
      </w:r>
      <w:r w:rsidRPr="0060258E">
        <w:rPr>
          <w:sz w:val="28"/>
          <w:szCs w:val="28"/>
        </w:rPr>
        <w:t xml:space="preserve">  - проведено следующее:</w:t>
      </w:r>
    </w:p>
    <w:p w:rsidR="0060258E" w:rsidRPr="00E749E7" w:rsidRDefault="0060258E" w:rsidP="0060258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</w:t>
      </w:r>
      <w:r w:rsidRPr="0091341C">
        <w:rPr>
          <w:sz w:val="28"/>
          <w:szCs w:val="28"/>
          <w:u w:val="single"/>
        </w:rPr>
        <w:t>ля педагогов</w:t>
      </w:r>
      <w:r w:rsidRPr="00E749E7">
        <w:rPr>
          <w:sz w:val="28"/>
          <w:szCs w:val="28"/>
        </w:rPr>
        <w:t>:</w:t>
      </w:r>
    </w:p>
    <w:p w:rsidR="0060258E" w:rsidRPr="00E749E7" w:rsidRDefault="0060258E" w:rsidP="0060258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E749E7">
        <w:rPr>
          <w:sz w:val="28"/>
          <w:szCs w:val="28"/>
        </w:rPr>
        <w:t>Тематический педсовет на тему: «Состояние работы по организации и руководству театрализованными играми дошкольников</w:t>
      </w:r>
      <w:r w:rsidRPr="00E749E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;</w:t>
      </w:r>
    </w:p>
    <w:p w:rsidR="0060258E" w:rsidRDefault="0060258E" w:rsidP="0060258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Семинар</w:t>
      </w:r>
      <w:r w:rsidRPr="00E749E7">
        <w:rPr>
          <w:sz w:val="28"/>
          <w:szCs w:val="28"/>
        </w:rPr>
        <w:t>–практикум на тему:</w:t>
      </w:r>
      <w:r w:rsidRPr="00E749E7">
        <w:rPr>
          <w:color w:val="000000"/>
          <w:sz w:val="28"/>
          <w:szCs w:val="28"/>
        </w:rPr>
        <w:t xml:space="preserve"> «Практические рекомендации по проведению и выполнению упражнен</w:t>
      </w:r>
      <w:r>
        <w:rPr>
          <w:color w:val="000000"/>
          <w:sz w:val="28"/>
          <w:szCs w:val="28"/>
        </w:rPr>
        <w:t>ий артикуляционной гимнастикой»;</w:t>
      </w:r>
    </w:p>
    <w:p w:rsidR="0060258E" w:rsidRPr="00E749E7" w:rsidRDefault="0060258E" w:rsidP="0060258E">
      <w:pPr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749E7">
        <w:rPr>
          <w:bCs/>
          <w:color w:val="000000"/>
          <w:sz w:val="28"/>
          <w:szCs w:val="28"/>
        </w:rPr>
        <w:t xml:space="preserve"> Семинар «Использование пальчикового бассейна для развития речевых возможностей детей»</w:t>
      </w:r>
      <w:r>
        <w:rPr>
          <w:bCs/>
          <w:color w:val="000000"/>
          <w:sz w:val="28"/>
          <w:szCs w:val="28"/>
        </w:rPr>
        <w:t>.</w:t>
      </w:r>
    </w:p>
    <w:p w:rsidR="0060258E" w:rsidRPr="00E749E7" w:rsidRDefault="0060258E" w:rsidP="0060258E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E749E7">
        <w:rPr>
          <w:bCs/>
          <w:color w:val="000000"/>
          <w:sz w:val="28"/>
          <w:szCs w:val="28"/>
        </w:rPr>
        <w:t xml:space="preserve">Началась работа методического объединения педагогов на тему: «Организация театрализованной деятельности в </w:t>
      </w:r>
      <w:r>
        <w:rPr>
          <w:bCs/>
          <w:color w:val="000000"/>
          <w:sz w:val="28"/>
          <w:szCs w:val="28"/>
        </w:rPr>
        <w:t>детском саду</w:t>
      </w:r>
      <w:r w:rsidRPr="00E749E7">
        <w:rPr>
          <w:bCs/>
          <w:color w:val="000000"/>
          <w:sz w:val="28"/>
          <w:szCs w:val="28"/>
        </w:rPr>
        <w:t>». Проведены</w:t>
      </w:r>
      <w:r>
        <w:rPr>
          <w:bCs/>
          <w:color w:val="000000"/>
          <w:sz w:val="28"/>
          <w:szCs w:val="28"/>
        </w:rPr>
        <w:t>:</w:t>
      </w:r>
      <w:r w:rsidRPr="00E749E7">
        <w:rPr>
          <w:bCs/>
          <w:color w:val="000000"/>
          <w:sz w:val="28"/>
          <w:szCs w:val="28"/>
        </w:rPr>
        <w:t xml:space="preserve"> мастер </w:t>
      </w:r>
      <w:proofErr w:type="gramStart"/>
      <w:r w:rsidRPr="00E749E7">
        <w:rPr>
          <w:bCs/>
          <w:color w:val="000000"/>
          <w:sz w:val="28"/>
          <w:szCs w:val="28"/>
        </w:rPr>
        <w:t>–к</w:t>
      </w:r>
      <w:proofErr w:type="gramEnd"/>
      <w:r w:rsidRPr="00E749E7">
        <w:rPr>
          <w:bCs/>
          <w:color w:val="000000"/>
          <w:sz w:val="28"/>
          <w:szCs w:val="28"/>
        </w:rPr>
        <w:t>лассы по изготовлению атрибутов для театра,  тренинги с показом  этюдов, игровых ситуаций, направленных на отработку выразительных средств речи, культуру и технику речи. У педагогов повысилась мотивация по у</w:t>
      </w:r>
      <w:r w:rsidR="003526BE">
        <w:rPr>
          <w:bCs/>
          <w:color w:val="000000"/>
          <w:sz w:val="28"/>
          <w:szCs w:val="28"/>
        </w:rPr>
        <w:t>частию в методической работе</w:t>
      </w:r>
      <w:r w:rsidRPr="00E749E7">
        <w:rPr>
          <w:bCs/>
          <w:color w:val="000000"/>
          <w:sz w:val="28"/>
          <w:szCs w:val="28"/>
        </w:rPr>
        <w:t>, представлен и обобщен опыт работы по проблеме.</w:t>
      </w:r>
    </w:p>
    <w:p w:rsidR="0060258E" w:rsidRPr="00E749E7" w:rsidRDefault="0060258E" w:rsidP="0060258E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E749E7">
        <w:rPr>
          <w:bCs/>
          <w:color w:val="000000"/>
          <w:sz w:val="28"/>
          <w:szCs w:val="28"/>
        </w:rPr>
        <w:t>Проведен смотр уголков театрализованной деятельности «Атрибуты для театра своими руками</w:t>
      </w:r>
      <w:r w:rsidR="003526BE">
        <w:rPr>
          <w:bCs/>
          <w:color w:val="000000"/>
          <w:sz w:val="28"/>
          <w:szCs w:val="28"/>
        </w:rPr>
        <w:t>»</w:t>
      </w:r>
      <w:r w:rsidRPr="00E749E7">
        <w:rPr>
          <w:bCs/>
          <w:color w:val="000000"/>
          <w:sz w:val="28"/>
          <w:szCs w:val="28"/>
        </w:rPr>
        <w:t xml:space="preserve">.  Уголки  театра оснащены  разными  видами  театра: пальчиковым, плоскостным, театром  кукол «Живая рука», театром  на ложках, перчаточным театром, театром куклы-люди. Активное участие в изготовлении атрибутов принимали родители воспитанников. Атрибуты, изготовленные нетрадиционным способом, использовались при показе спектаклей на </w:t>
      </w:r>
      <w:r>
        <w:rPr>
          <w:bCs/>
          <w:color w:val="000000"/>
          <w:sz w:val="28"/>
          <w:szCs w:val="28"/>
        </w:rPr>
        <w:t>Н</w:t>
      </w:r>
      <w:r w:rsidRPr="00E749E7">
        <w:rPr>
          <w:bCs/>
          <w:color w:val="000000"/>
          <w:sz w:val="28"/>
          <w:szCs w:val="28"/>
        </w:rPr>
        <w:t>еделе Театра.</w:t>
      </w:r>
    </w:p>
    <w:p w:rsidR="0060258E" w:rsidRPr="00E749E7" w:rsidRDefault="0060258E" w:rsidP="0060258E">
      <w:pPr>
        <w:jc w:val="both"/>
        <w:rPr>
          <w:bCs/>
          <w:color w:val="000000"/>
          <w:sz w:val="28"/>
          <w:szCs w:val="28"/>
        </w:rPr>
      </w:pPr>
      <w:r w:rsidRPr="0091341C">
        <w:rPr>
          <w:bCs/>
          <w:color w:val="000000"/>
          <w:sz w:val="28"/>
          <w:szCs w:val="28"/>
          <w:u w:val="single"/>
        </w:rPr>
        <w:t>Для детей</w:t>
      </w:r>
      <w:r w:rsidRPr="00E749E7">
        <w:rPr>
          <w:sz w:val="28"/>
          <w:szCs w:val="28"/>
        </w:rPr>
        <w:t>:</w:t>
      </w:r>
    </w:p>
    <w:p w:rsidR="0060258E" w:rsidRDefault="003526BE" w:rsidP="006025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258E">
        <w:rPr>
          <w:sz w:val="28"/>
          <w:szCs w:val="28"/>
        </w:rPr>
        <w:t>«Конкурс чтецов» на тему «Все профессии хороши – выбирай на вкус!»</w:t>
      </w:r>
    </w:p>
    <w:p w:rsidR="0060258E" w:rsidRPr="00E749E7" w:rsidRDefault="003526BE" w:rsidP="006025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258E">
        <w:rPr>
          <w:sz w:val="28"/>
          <w:szCs w:val="28"/>
        </w:rPr>
        <w:t>«Неделя театра</w:t>
      </w:r>
      <w:r>
        <w:rPr>
          <w:sz w:val="28"/>
          <w:szCs w:val="28"/>
        </w:rPr>
        <w:t>»</w:t>
      </w:r>
      <w:r w:rsidR="0060258E">
        <w:rPr>
          <w:sz w:val="28"/>
          <w:szCs w:val="28"/>
        </w:rPr>
        <w:t xml:space="preserve"> в </w:t>
      </w:r>
      <w:r>
        <w:rPr>
          <w:sz w:val="28"/>
          <w:szCs w:val="28"/>
        </w:rPr>
        <w:t>детском саду</w:t>
      </w:r>
      <w:r w:rsidR="0060258E" w:rsidRPr="00E749E7">
        <w:rPr>
          <w:sz w:val="28"/>
          <w:szCs w:val="28"/>
        </w:rPr>
        <w:t>, в течение которой дети всех  возрастных г</w:t>
      </w:r>
      <w:r w:rsidR="0060258E">
        <w:rPr>
          <w:sz w:val="28"/>
          <w:szCs w:val="28"/>
        </w:rPr>
        <w:t>рупп принимали активное участие</w:t>
      </w:r>
      <w:r w:rsidR="0060258E" w:rsidRPr="00E749E7">
        <w:rPr>
          <w:sz w:val="28"/>
          <w:szCs w:val="28"/>
        </w:rPr>
        <w:t xml:space="preserve">, драматизировали  и инсценировали сказки, используя атрибуты, декорации.  </w:t>
      </w:r>
    </w:p>
    <w:p w:rsidR="0060258E" w:rsidRPr="00E749E7" w:rsidRDefault="0060258E" w:rsidP="0060258E">
      <w:pPr>
        <w:jc w:val="both"/>
        <w:rPr>
          <w:sz w:val="28"/>
          <w:szCs w:val="28"/>
        </w:rPr>
      </w:pPr>
      <w:r w:rsidRPr="0091341C">
        <w:rPr>
          <w:sz w:val="28"/>
          <w:szCs w:val="28"/>
          <w:u w:val="single"/>
        </w:rPr>
        <w:t>Для родителей</w:t>
      </w:r>
      <w:r w:rsidRPr="00E749E7">
        <w:rPr>
          <w:sz w:val="28"/>
          <w:szCs w:val="28"/>
        </w:rPr>
        <w:t>:</w:t>
      </w:r>
    </w:p>
    <w:p w:rsidR="0060258E" w:rsidRPr="00E749E7" w:rsidRDefault="003526BE" w:rsidP="0060258E">
      <w:pPr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60258E" w:rsidRPr="00E749E7">
        <w:rPr>
          <w:sz w:val="28"/>
          <w:szCs w:val="28"/>
        </w:rPr>
        <w:t>рупповые родительские собрания по проблеме.</w:t>
      </w:r>
    </w:p>
    <w:p w:rsidR="0060258E" w:rsidRPr="00E749E7" w:rsidRDefault="003526BE" w:rsidP="0060258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r w:rsidR="0060258E" w:rsidRPr="006D0606">
        <w:rPr>
          <w:sz w:val="28"/>
          <w:szCs w:val="28"/>
        </w:rPr>
        <w:t>Анкетирование на  тему</w:t>
      </w:r>
      <w:r w:rsidR="0060258E">
        <w:rPr>
          <w:sz w:val="28"/>
          <w:szCs w:val="28"/>
        </w:rPr>
        <w:t>:</w:t>
      </w:r>
      <w:r w:rsidR="0060258E" w:rsidRPr="006D0606">
        <w:rPr>
          <w:sz w:val="28"/>
          <w:szCs w:val="28"/>
        </w:rPr>
        <w:t xml:space="preserve"> «Влияние театрализованной деятельности на развитие ребенка».</w:t>
      </w:r>
      <w:r w:rsidR="0060258E" w:rsidRPr="006D0606">
        <w:rPr>
          <w:sz w:val="28"/>
          <w:szCs w:val="28"/>
          <w:u w:val="single"/>
        </w:rPr>
        <w:t xml:space="preserve"> </w:t>
      </w:r>
    </w:p>
    <w:p w:rsidR="0060258E" w:rsidRPr="00E749E7" w:rsidRDefault="003526BE" w:rsidP="0060258E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Размещалась</w:t>
      </w:r>
      <w:r w:rsidR="0060258E">
        <w:rPr>
          <w:sz w:val="28"/>
          <w:szCs w:val="28"/>
        </w:rPr>
        <w:t xml:space="preserve"> и</w:t>
      </w:r>
      <w:r w:rsidR="0060258E" w:rsidRPr="00E749E7">
        <w:rPr>
          <w:sz w:val="28"/>
          <w:szCs w:val="28"/>
        </w:rPr>
        <w:t>нформация в уголках групп с рекомендациями по теме</w:t>
      </w:r>
      <w:r>
        <w:rPr>
          <w:sz w:val="28"/>
          <w:szCs w:val="28"/>
        </w:rPr>
        <w:t>.</w:t>
      </w:r>
    </w:p>
    <w:p w:rsidR="0060258E" w:rsidRDefault="003526BE" w:rsidP="003526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Вывод: </w:t>
      </w:r>
      <w:r w:rsidRPr="00E749E7">
        <w:rPr>
          <w:sz w:val="28"/>
          <w:szCs w:val="28"/>
        </w:rPr>
        <w:t xml:space="preserve">В результате  у детей повысился интерес  к театрализованной деятельности. Дети с большим желанием играли  роли, перевоплощались,  что способствовало  активизации речевых навыков и умений: совершенствовалась  выразительность речи, интонация,  невербальные средства общения: мимика, жесты. </w:t>
      </w:r>
      <w:r w:rsidR="0060258E" w:rsidRPr="00E749E7">
        <w:rPr>
          <w:sz w:val="28"/>
          <w:szCs w:val="28"/>
        </w:rPr>
        <w:t xml:space="preserve">Годовая задача реализована. </w:t>
      </w:r>
    </w:p>
    <w:p w:rsidR="003526BE" w:rsidRPr="00E749E7" w:rsidRDefault="003526BE" w:rsidP="0060258E">
      <w:pPr>
        <w:jc w:val="both"/>
        <w:rPr>
          <w:sz w:val="28"/>
          <w:szCs w:val="28"/>
        </w:rPr>
      </w:pPr>
    </w:p>
    <w:p w:rsidR="0060258E" w:rsidRPr="00BB1B08" w:rsidRDefault="0060258E" w:rsidP="0060258E">
      <w:pPr>
        <w:jc w:val="both"/>
        <w:rPr>
          <w:b/>
          <w:sz w:val="28"/>
          <w:szCs w:val="28"/>
        </w:rPr>
      </w:pPr>
      <w:r w:rsidRPr="003526BE">
        <w:rPr>
          <w:sz w:val="28"/>
          <w:szCs w:val="28"/>
          <w:u w:val="single"/>
        </w:rPr>
        <w:lastRenderedPageBreak/>
        <w:t>Третья годовая задача</w:t>
      </w:r>
      <w:r w:rsidRPr="00BB1B08">
        <w:rPr>
          <w:sz w:val="28"/>
          <w:szCs w:val="28"/>
        </w:rPr>
        <w:t xml:space="preserve">  </w:t>
      </w:r>
      <w:r w:rsidR="003526BE" w:rsidRPr="003526BE">
        <w:rPr>
          <w:sz w:val="28"/>
          <w:szCs w:val="28"/>
        </w:rPr>
        <w:t>«</w:t>
      </w:r>
      <w:r w:rsidRPr="003526BE">
        <w:rPr>
          <w:sz w:val="28"/>
          <w:szCs w:val="28"/>
        </w:rPr>
        <w:t>Продолжать работу с одаренными детьми</w:t>
      </w:r>
      <w:r w:rsidR="003526BE" w:rsidRPr="003526BE">
        <w:rPr>
          <w:sz w:val="28"/>
          <w:szCs w:val="28"/>
        </w:rPr>
        <w:t>»</w:t>
      </w:r>
      <w:r w:rsidR="003526BE">
        <w:rPr>
          <w:sz w:val="28"/>
          <w:szCs w:val="28"/>
        </w:rPr>
        <w:t xml:space="preserve"> реализована в следующем объеме</w:t>
      </w:r>
      <w:r w:rsidRPr="003526BE">
        <w:rPr>
          <w:sz w:val="28"/>
          <w:szCs w:val="28"/>
        </w:rPr>
        <w:t>:</w:t>
      </w:r>
      <w:r w:rsidRPr="00BB1B08">
        <w:rPr>
          <w:b/>
          <w:sz w:val="28"/>
          <w:szCs w:val="28"/>
        </w:rPr>
        <w:t xml:space="preserve"> </w:t>
      </w:r>
    </w:p>
    <w:p w:rsidR="0060258E" w:rsidRPr="00BB1B08" w:rsidRDefault="0060258E" w:rsidP="0060258E">
      <w:pPr>
        <w:jc w:val="both"/>
        <w:rPr>
          <w:sz w:val="28"/>
          <w:szCs w:val="28"/>
        </w:rPr>
      </w:pPr>
      <w:r w:rsidRPr="00BB1B08">
        <w:rPr>
          <w:sz w:val="28"/>
          <w:szCs w:val="28"/>
        </w:rPr>
        <w:t xml:space="preserve">В фестивалях межмуниципального, окружного и  городского уровня приняло участие </w:t>
      </w:r>
      <w:r>
        <w:rPr>
          <w:sz w:val="28"/>
          <w:szCs w:val="28"/>
        </w:rPr>
        <w:t>35 детей, что составляет 15,5 %,  н</w:t>
      </w:r>
      <w:r w:rsidRPr="00BB1B08">
        <w:rPr>
          <w:sz w:val="28"/>
          <w:szCs w:val="28"/>
        </w:rPr>
        <w:t>а 0,5 % больше запланированного</w:t>
      </w:r>
      <w:r>
        <w:rPr>
          <w:sz w:val="28"/>
          <w:szCs w:val="28"/>
        </w:rPr>
        <w:t xml:space="preserve"> </w:t>
      </w:r>
      <w:r w:rsidRPr="00114716">
        <w:rPr>
          <w:sz w:val="28"/>
          <w:szCs w:val="28"/>
        </w:rPr>
        <w:t>(таблица</w:t>
      </w:r>
      <w:r>
        <w:rPr>
          <w:sz w:val="28"/>
          <w:szCs w:val="28"/>
        </w:rPr>
        <w:t xml:space="preserve"> №6).</w:t>
      </w:r>
    </w:p>
    <w:p w:rsidR="0060258E" w:rsidRDefault="0060258E" w:rsidP="0060258E">
      <w:pPr>
        <w:jc w:val="both"/>
        <w:rPr>
          <w:sz w:val="28"/>
          <w:szCs w:val="28"/>
        </w:rPr>
      </w:pPr>
      <w:r w:rsidRPr="00E749E7">
        <w:rPr>
          <w:sz w:val="28"/>
          <w:szCs w:val="28"/>
        </w:rPr>
        <w:t>В конкурсах всероссийского уровня приняло участие 13 детей, что составляет</w:t>
      </w:r>
      <w:r w:rsidRPr="00E749E7">
        <w:rPr>
          <w:color w:val="FF0000"/>
          <w:sz w:val="28"/>
          <w:szCs w:val="28"/>
        </w:rPr>
        <w:t xml:space="preserve"> </w:t>
      </w:r>
      <w:r w:rsidRPr="00BB1B08">
        <w:rPr>
          <w:sz w:val="28"/>
          <w:szCs w:val="28"/>
        </w:rPr>
        <w:t>5,7 %.</w:t>
      </w:r>
      <w:r>
        <w:rPr>
          <w:sz w:val="28"/>
          <w:szCs w:val="28"/>
        </w:rPr>
        <w:t xml:space="preserve"> (</w:t>
      </w:r>
      <w:r w:rsidRPr="00114716">
        <w:rPr>
          <w:sz w:val="28"/>
          <w:szCs w:val="28"/>
        </w:rPr>
        <w:t>таблица №6)</w:t>
      </w:r>
      <w:r>
        <w:rPr>
          <w:sz w:val="28"/>
          <w:szCs w:val="28"/>
        </w:rPr>
        <w:t>.</w:t>
      </w:r>
    </w:p>
    <w:p w:rsidR="0060258E" w:rsidRDefault="003526BE" w:rsidP="006025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Вывод: </w:t>
      </w:r>
      <w:r w:rsidR="0060258E">
        <w:rPr>
          <w:sz w:val="28"/>
          <w:szCs w:val="28"/>
        </w:rPr>
        <w:t>Годовая задача выполнена.</w:t>
      </w:r>
    </w:p>
    <w:p w:rsidR="003526BE" w:rsidRDefault="003526BE" w:rsidP="0060258E">
      <w:pPr>
        <w:jc w:val="both"/>
        <w:rPr>
          <w:color w:val="FF0000"/>
          <w:sz w:val="28"/>
          <w:szCs w:val="28"/>
        </w:rPr>
      </w:pPr>
    </w:p>
    <w:p w:rsidR="003526BE" w:rsidRDefault="003526BE" w:rsidP="00B95B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Признание работы детского сада на различных уровнях. </w:t>
      </w:r>
    </w:p>
    <w:p w:rsidR="003526BE" w:rsidRDefault="003526BE" w:rsidP="00B95BF9">
      <w:pPr>
        <w:jc w:val="center"/>
        <w:rPr>
          <w:b/>
          <w:sz w:val="28"/>
          <w:szCs w:val="28"/>
        </w:rPr>
      </w:pPr>
      <w:r w:rsidRPr="00E749E7">
        <w:rPr>
          <w:b/>
          <w:sz w:val="28"/>
          <w:szCs w:val="28"/>
        </w:rPr>
        <w:t xml:space="preserve">Достижения воспитанников </w:t>
      </w:r>
      <w:r w:rsidR="00B95BF9">
        <w:rPr>
          <w:b/>
          <w:sz w:val="28"/>
          <w:szCs w:val="28"/>
        </w:rPr>
        <w:t>за 2013-2014 учебный год</w:t>
      </w:r>
    </w:p>
    <w:p w:rsidR="00632701" w:rsidRPr="00E749E7" w:rsidRDefault="00632701" w:rsidP="00B95BF9">
      <w:pPr>
        <w:jc w:val="center"/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721"/>
        <w:gridCol w:w="1984"/>
        <w:gridCol w:w="2268"/>
        <w:gridCol w:w="2693"/>
      </w:tblGrid>
      <w:tr w:rsidR="003526BE" w:rsidRPr="00EB6EAA" w:rsidTr="003526BE">
        <w:tc>
          <w:tcPr>
            <w:tcW w:w="648" w:type="dxa"/>
          </w:tcPr>
          <w:p w:rsidR="003526BE" w:rsidRPr="00EB6EAA" w:rsidRDefault="003526BE" w:rsidP="00E10FFC">
            <w:pPr>
              <w:jc w:val="both"/>
              <w:rPr>
                <w:b/>
              </w:rPr>
            </w:pPr>
            <w:r w:rsidRPr="00EB6EAA">
              <w:rPr>
                <w:b/>
              </w:rPr>
              <w:t>№</w:t>
            </w:r>
          </w:p>
        </w:tc>
        <w:tc>
          <w:tcPr>
            <w:tcW w:w="2721" w:type="dxa"/>
          </w:tcPr>
          <w:p w:rsidR="003526BE" w:rsidRPr="00EB6EAA" w:rsidRDefault="003526BE" w:rsidP="00E10FFC">
            <w:pPr>
              <w:jc w:val="both"/>
              <w:rPr>
                <w:b/>
              </w:rPr>
            </w:pPr>
            <w:r w:rsidRPr="00EB6EAA">
              <w:rPr>
                <w:b/>
              </w:rPr>
              <w:t>Название мероприятия</w:t>
            </w:r>
          </w:p>
        </w:tc>
        <w:tc>
          <w:tcPr>
            <w:tcW w:w="1984" w:type="dxa"/>
          </w:tcPr>
          <w:p w:rsidR="003526BE" w:rsidRPr="00EB6EAA" w:rsidRDefault="003526BE" w:rsidP="00E10FFC">
            <w:pPr>
              <w:jc w:val="both"/>
              <w:rPr>
                <w:b/>
              </w:rPr>
            </w:pPr>
            <w:r w:rsidRPr="00EB6EAA">
              <w:rPr>
                <w:b/>
              </w:rPr>
              <w:t>Уровень</w:t>
            </w:r>
          </w:p>
        </w:tc>
        <w:tc>
          <w:tcPr>
            <w:tcW w:w="2268" w:type="dxa"/>
          </w:tcPr>
          <w:p w:rsidR="003526BE" w:rsidRPr="00EB6EAA" w:rsidRDefault="003526BE" w:rsidP="00E10FFC">
            <w:pPr>
              <w:jc w:val="both"/>
              <w:rPr>
                <w:b/>
              </w:rPr>
            </w:pPr>
            <w:r w:rsidRPr="00EB6EAA">
              <w:rPr>
                <w:b/>
              </w:rPr>
              <w:t>Результативность</w:t>
            </w:r>
          </w:p>
        </w:tc>
        <w:tc>
          <w:tcPr>
            <w:tcW w:w="2693" w:type="dxa"/>
          </w:tcPr>
          <w:p w:rsidR="003526BE" w:rsidRPr="00EB6EAA" w:rsidRDefault="003526BE" w:rsidP="00E10FFC">
            <w:pPr>
              <w:jc w:val="both"/>
              <w:rPr>
                <w:b/>
              </w:rPr>
            </w:pPr>
            <w:r>
              <w:rPr>
                <w:b/>
              </w:rPr>
              <w:t>Руководители</w:t>
            </w:r>
          </w:p>
        </w:tc>
      </w:tr>
      <w:tr w:rsidR="003526BE" w:rsidRPr="00EB6EAA" w:rsidTr="003526BE">
        <w:tc>
          <w:tcPr>
            <w:tcW w:w="648" w:type="dxa"/>
          </w:tcPr>
          <w:p w:rsidR="003526BE" w:rsidRPr="00EB6EAA" w:rsidRDefault="003526BE" w:rsidP="00E10FFC">
            <w:pPr>
              <w:jc w:val="both"/>
            </w:pPr>
            <w:r w:rsidRPr="00EB6EAA">
              <w:t>1</w:t>
            </w:r>
          </w:p>
        </w:tc>
        <w:tc>
          <w:tcPr>
            <w:tcW w:w="2721" w:type="dxa"/>
          </w:tcPr>
          <w:p w:rsidR="003526BE" w:rsidRPr="00EB6EAA" w:rsidRDefault="003526BE" w:rsidP="00B95BF9">
            <w:r w:rsidRPr="00EB6EAA">
              <w:t>Акция «Читаем детям о войне»</w:t>
            </w:r>
          </w:p>
        </w:tc>
        <w:tc>
          <w:tcPr>
            <w:tcW w:w="1984" w:type="dxa"/>
          </w:tcPr>
          <w:p w:rsidR="003526BE" w:rsidRPr="00EB6EAA" w:rsidRDefault="003526BE" w:rsidP="00E10FFC">
            <w:pPr>
              <w:jc w:val="both"/>
            </w:pPr>
            <w:r w:rsidRPr="00EB6EAA">
              <w:t xml:space="preserve">Международный </w:t>
            </w:r>
          </w:p>
        </w:tc>
        <w:tc>
          <w:tcPr>
            <w:tcW w:w="2268" w:type="dxa"/>
          </w:tcPr>
          <w:p w:rsidR="003526BE" w:rsidRPr="00EB6EAA" w:rsidRDefault="003526BE" w:rsidP="00E10FFC">
            <w:pPr>
              <w:jc w:val="both"/>
            </w:pPr>
            <w:r w:rsidRPr="00EB6EAA">
              <w:t xml:space="preserve">Диплом за участие </w:t>
            </w:r>
          </w:p>
        </w:tc>
        <w:tc>
          <w:tcPr>
            <w:tcW w:w="2693" w:type="dxa"/>
          </w:tcPr>
          <w:p w:rsidR="003526BE" w:rsidRPr="00EB6EAA" w:rsidRDefault="003526BE" w:rsidP="003526BE">
            <w:r w:rsidRPr="00EB6EAA">
              <w:t xml:space="preserve">Бессонова Н. Н. </w:t>
            </w:r>
          </w:p>
          <w:p w:rsidR="003526BE" w:rsidRPr="00EB6EAA" w:rsidRDefault="003526BE" w:rsidP="003526BE">
            <w:r w:rsidRPr="00EB6EAA">
              <w:t>Филатова  О. Д</w:t>
            </w:r>
          </w:p>
        </w:tc>
      </w:tr>
      <w:tr w:rsidR="003526BE" w:rsidRPr="00EB6EAA" w:rsidTr="003526BE">
        <w:tc>
          <w:tcPr>
            <w:tcW w:w="648" w:type="dxa"/>
          </w:tcPr>
          <w:p w:rsidR="003526BE" w:rsidRPr="00EB6EAA" w:rsidRDefault="003526BE" w:rsidP="00E10FFC">
            <w:pPr>
              <w:jc w:val="both"/>
            </w:pPr>
            <w:r w:rsidRPr="00EB6EAA">
              <w:t>2</w:t>
            </w:r>
          </w:p>
        </w:tc>
        <w:tc>
          <w:tcPr>
            <w:tcW w:w="2721" w:type="dxa"/>
          </w:tcPr>
          <w:p w:rsidR="003526BE" w:rsidRPr="00EB6EAA" w:rsidRDefault="003526BE" w:rsidP="00B95BF9">
            <w:r w:rsidRPr="00EB6EAA">
              <w:rPr>
                <w:lang w:val="en-US"/>
              </w:rPr>
              <w:t>VI</w:t>
            </w:r>
            <w:r w:rsidRPr="00EB6EAA">
              <w:t xml:space="preserve"> художественная выставка  - конкурс детского и юношеского творчества  «Человек от края и до края»</w:t>
            </w:r>
          </w:p>
        </w:tc>
        <w:tc>
          <w:tcPr>
            <w:tcW w:w="1984" w:type="dxa"/>
          </w:tcPr>
          <w:p w:rsidR="003526BE" w:rsidRPr="00EB6EAA" w:rsidRDefault="003526BE" w:rsidP="00E10FFC">
            <w:pPr>
              <w:jc w:val="both"/>
            </w:pPr>
            <w:r w:rsidRPr="00EB6EAA">
              <w:t>Международный</w:t>
            </w:r>
          </w:p>
        </w:tc>
        <w:tc>
          <w:tcPr>
            <w:tcW w:w="2268" w:type="dxa"/>
          </w:tcPr>
          <w:p w:rsidR="003526BE" w:rsidRPr="00EB6EAA" w:rsidRDefault="003526BE" w:rsidP="00E10FFC">
            <w:pPr>
              <w:jc w:val="both"/>
            </w:pPr>
            <w:r w:rsidRPr="00EB6EAA">
              <w:t>Благодарности за участие</w:t>
            </w:r>
          </w:p>
        </w:tc>
        <w:tc>
          <w:tcPr>
            <w:tcW w:w="2693" w:type="dxa"/>
          </w:tcPr>
          <w:p w:rsidR="003526BE" w:rsidRPr="00EB6EAA" w:rsidRDefault="003526BE" w:rsidP="003526BE">
            <w:r w:rsidRPr="00EB6EAA">
              <w:t xml:space="preserve">Захарова Е. И. </w:t>
            </w:r>
            <w:proofErr w:type="spellStart"/>
            <w:r w:rsidRPr="00EB6EAA">
              <w:t>Смолева</w:t>
            </w:r>
            <w:proofErr w:type="spellEnd"/>
            <w:r w:rsidRPr="00EB6EAA">
              <w:t xml:space="preserve"> Л. </w:t>
            </w:r>
            <w:proofErr w:type="spellStart"/>
            <w:r w:rsidRPr="00EB6EAA">
              <w:t>А.,Попова</w:t>
            </w:r>
            <w:proofErr w:type="spellEnd"/>
            <w:r w:rsidRPr="00EB6EAA">
              <w:t xml:space="preserve"> Г. Б.</w:t>
            </w:r>
          </w:p>
          <w:p w:rsidR="003526BE" w:rsidRPr="00EB6EAA" w:rsidRDefault="003526BE" w:rsidP="003526BE">
            <w:r w:rsidRPr="00EB6EAA">
              <w:t>Литвинова Е. В.</w:t>
            </w:r>
          </w:p>
          <w:p w:rsidR="003526BE" w:rsidRPr="00EB6EAA" w:rsidRDefault="003526BE" w:rsidP="003526BE">
            <w:r w:rsidRPr="00EB6EAA">
              <w:t xml:space="preserve">Кошелева Т. А. </w:t>
            </w:r>
          </w:p>
        </w:tc>
      </w:tr>
      <w:tr w:rsidR="003526BE" w:rsidRPr="00EB6EAA" w:rsidTr="003526BE">
        <w:tc>
          <w:tcPr>
            <w:tcW w:w="648" w:type="dxa"/>
          </w:tcPr>
          <w:p w:rsidR="003526BE" w:rsidRPr="00EB6EAA" w:rsidRDefault="003526BE" w:rsidP="00E10FFC">
            <w:pPr>
              <w:jc w:val="both"/>
            </w:pPr>
            <w:r w:rsidRPr="00EB6EAA">
              <w:t>3</w:t>
            </w:r>
          </w:p>
        </w:tc>
        <w:tc>
          <w:tcPr>
            <w:tcW w:w="2721" w:type="dxa"/>
          </w:tcPr>
          <w:p w:rsidR="003526BE" w:rsidRPr="00EB6EAA" w:rsidRDefault="003526BE" w:rsidP="00B95BF9">
            <w:r w:rsidRPr="00EB6EAA">
              <w:t>Творческий конкурс «Мечты о далеких странах»</w:t>
            </w:r>
          </w:p>
        </w:tc>
        <w:tc>
          <w:tcPr>
            <w:tcW w:w="1984" w:type="dxa"/>
          </w:tcPr>
          <w:p w:rsidR="003526BE" w:rsidRPr="00EB6EAA" w:rsidRDefault="003526BE" w:rsidP="00E10FFC">
            <w:pPr>
              <w:jc w:val="both"/>
            </w:pPr>
            <w:r w:rsidRPr="00EB6EAA">
              <w:t xml:space="preserve">Всероссийский </w:t>
            </w:r>
          </w:p>
        </w:tc>
        <w:tc>
          <w:tcPr>
            <w:tcW w:w="2268" w:type="dxa"/>
          </w:tcPr>
          <w:p w:rsidR="003526BE" w:rsidRPr="00EB6EAA" w:rsidRDefault="003526BE" w:rsidP="00E10FFC">
            <w:pPr>
              <w:jc w:val="both"/>
            </w:pPr>
            <w:r w:rsidRPr="00EB6EAA">
              <w:t xml:space="preserve">Диплом за </w:t>
            </w:r>
            <w:r w:rsidRPr="00EB6EAA">
              <w:rPr>
                <w:lang w:val="en-US"/>
              </w:rPr>
              <w:t>III</w:t>
            </w:r>
            <w:r w:rsidRPr="00EB6EAA">
              <w:t xml:space="preserve"> место </w:t>
            </w:r>
          </w:p>
        </w:tc>
        <w:tc>
          <w:tcPr>
            <w:tcW w:w="2693" w:type="dxa"/>
          </w:tcPr>
          <w:p w:rsidR="003526BE" w:rsidRPr="00EB6EAA" w:rsidRDefault="003526BE" w:rsidP="003526BE">
            <w:proofErr w:type="spellStart"/>
            <w:r w:rsidRPr="00EB6EAA">
              <w:t>Караганова</w:t>
            </w:r>
            <w:proofErr w:type="spellEnd"/>
            <w:r w:rsidRPr="00EB6EAA">
              <w:t xml:space="preserve"> А.В.</w:t>
            </w:r>
          </w:p>
        </w:tc>
      </w:tr>
      <w:tr w:rsidR="003526BE" w:rsidRPr="00EB6EAA" w:rsidTr="003526BE">
        <w:tc>
          <w:tcPr>
            <w:tcW w:w="648" w:type="dxa"/>
          </w:tcPr>
          <w:p w:rsidR="003526BE" w:rsidRPr="00EB6EAA" w:rsidRDefault="003526BE" w:rsidP="00E10FFC">
            <w:pPr>
              <w:jc w:val="both"/>
            </w:pPr>
            <w:r w:rsidRPr="00EB6EAA">
              <w:t>4</w:t>
            </w:r>
          </w:p>
        </w:tc>
        <w:tc>
          <w:tcPr>
            <w:tcW w:w="2721" w:type="dxa"/>
          </w:tcPr>
          <w:p w:rsidR="003526BE" w:rsidRPr="00EB6EAA" w:rsidRDefault="003526BE" w:rsidP="00B95BF9">
            <w:r w:rsidRPr="00EB6EAA">
              <w:t>Творческий конкурс «Самый главный человек»</w:t>
            </w:r>
          </w:p>
        </w:tc>
        <w:tc>
          <w:tcPr>
            <w:tcW w:w="1984" w:type="dxa"/>
          </w:tcPr>
          <w:p w:rsidR="003526BE" w:rsidRPr="00EB6EAA" w:rsidRDefault="003526BE" w:rsidP="00E10FFC">
            <w:pPr>
              <w:jc w:val="both"/>
            </w:pPr>
            <w:r w:rsidRPr="00EB6EAA">
              <w:t xml:space="preserve">Всероссийский </w:t>
            </w:r>
          </w:p>
        </w:tc>
        <w:tc>
          <w:tcPr>
            <w:tcW w:w="2268" w:type="dxa"/>
          </w:tcPr>
          <w:p w:rsidR="003526BE" w:rsidRPr="00EB6EAA" w:rsidRDefault="003526BE" w:rsidP="00E10FFC">
            <w:pPr>
              <w:jc w:val="both"/>
            </w:pPr>
            <w:r w:rsidRPr="00EB6EAA">
              <w:t xml:space="preserve">Диплом за </w:t>
            </w:r>
            <w:r w:rsidRPr="00EB6EAA">
              <w:rPr>
                <w:lang w:val="en-US"/>
              </w:rPr>
              <w:t xml:space="preserve">I </w:t>
            </w:r>
            <w:r w:rsidRPr="00EB6EAA">
              <w:t>место</w:t>
            </w:r>
          </w:p>
        </w:tc>
        <w:tc>
          <w:tcPr>
            <w:tcW w:w="2693" w:type="dxa"/>
          </w:tcPr>
          <w:p w:rsidR="003526BE" w:rsidRPr="00EB6EAA" w:rsidRDefault="003526BE" w:rsidP="003526BE">
            <w:proofErr w:type="spellStart"/>
            <w:r w:rsidRPr="00EB6EAA">
              <w:t>Караганова</w:t>
            </w:r>
            <w:proofErr w:type="spellEnd"/>
            <w:r w:rsidRPr="00EB6EAA">
              <w:t xml:space="preserve"> А.В.</w:t>
            </w:r>
          </w:p>
        </w:tc>
      </w:tr>
      <w:tr w:rsidR="003526BE" w:rsidRPr="00EB6EAA" w:rsidTr="003526BE">
        <w:tc>
          <w:tcPr>
            <w:tcW w:w="648" w:type="dxa"/>
          </w:tcPr>
          <w:p w:rsidR="003526BE" w:rsidRPr="00EB6EAA" w:rsidRDefault="003526BE" w:rsidP="00E10FFC">
            <w:pPr>
              <w:jc w:val="both"/>
            </w:pPr>
            <w:r w:rsidRPr="00EB6EAA">
              <w:t>5</w:t>
            </w:r>
          </w:p>
        </w:tc>
        <w:tc>
          <w:tcPr>
            <w:tcW w:w="2721" w:type="dxa"/>
          </w:tcPr>
          <w:p w:rsidR="003526BE" w:rsidRPr="00EB6EAA" w:rsidRDefault="003526BE" w:rsidP="00B95BF9">
            <w:r w:rsidRPr="00EB6EAA">
              <w:t>Творческий конкурс «Осенние узоры»</w:t>
            </w:r>
          </w:p>
        </w:tc>
        <w:tc>
          <w:tcPr>
            <w:tcW w:w="1984" w:type="dxa"/>
          </w:tcPr>
          <w:p w:rsidR="003526BE" w:rsidRPr="00EB6EAA" w:rsidRDefault="003526BE" w:rsidP="00E10FFC">
            <w:pPr>
              <w:jc w:val="both"/>
            </w:pPr>
            <w:r w:rsidRPr="00EB6EAA">
              <w:t xml:space="preserve">Всероссийский </w:t>
            </w:r>
          </w:p>
        </w:tc>
        <w:tc>
          <w:tcPr>
            <w:tcW w:w="2268" w:type="dxa"/>
          </w:tcPr>
          <w:p w:rsidR="003526BE" w:rsidRPr="00EB6EAA" w:rsidRDefault="003526BE" w:rsidP="00E10FFC">
            <w:pPr>
              <w:jc w:val="both"/>
            </w:pPr>
            <w:r w:rsidRPr="00EB6EAA">
              <w:t xml:space="preserve">Диплом  за </w:t>
            </w:r>
            <w:r w:rsidRPr="00EB6EAA">
              <w:rPr>
                <w:lang w:val="en-US"/>
              </w:rPr>
              <w:t xml:space="preserve">I </w:t>
            </w:r>
            <w:r w:rsidRPr="00EB6EAA">
              <w:t xml:space="preserve">место </w:t>
            </w:r>
          </w:p>
        </w:tc>
        <w:tc>
          <w:tcPr>
            <w:tcW w:w="2693" w:type="dxa"/>
          </w:tcPr>
          <w:p w:rsidR="003526BE" w:rsidRPr="00EB6EAA" w:rsidRDefault="003526BE" w:rsidP="003526BE">
            <w:proofErr w:type="spellStart"/>
            <w:r w:rsidRPr="00EB6EAA">
              <w:t>Караганова</w:t>
            </w:r>
            <w:proofErr w:type="spellEnd"/>
            <w:r w:rsidRPr="00EB6EAA">
              <w:t xml:space="preserve"> А.В.</w:t>
            </w:r>
          </w:p>
        </w:tc>
      </w:tr>
      <w:tr w:rsidR="003526BE" w:rsidRPr="00EB6EAA" w:rsidTr="003526BE">
        <w:tc>
          <w:tcPr>
            <w:tcW w:w="648" w:type="dxa"/>
            <w:vMerge w:val="restart"/>
          </w:tcPr>
          <w:p w:rsidR="003526BE" w:rsidRPr="00EB6EAA" w:rsidRDefault="003526BE" w:rsidP="00E10FFC">
            <w:pPr>
              <w:jc w:val="both"/>
            </w:pPr>
            <w:r w:rsidRPr="00EB6EAA">
              <w:t>6</w:t>
            </w:r>
          </w:p>
          <w:p w:rsidR="003526BE" w:rsidRPr="00EB6EAA" w:rsidRDefault="003526BE" w:rsidP="00E10FFC">
            <w:pPr>
              <w:jc w:val="both"/>
            </w:pPr>
          </w:p>
        </w:tc>
        <w:tc>
          <w:tcPr>
            <w:tcW w:w="2721" w:type="dxa"/>
            <w:vMerge w:val="restart"/>
          </w:tcPr>
          <w:p w:rsidR="003526BE" w:rsidRPr="00EB6EAA" w:rsidRDefault="003526BE" w:rsidP="00B95BF9">
            <w:r w:rsidRPr="00EB6EAA">
              <w:t>Творческий конкурс «Пасхальный звон»</w:t>
            </w:r>
          </w:p>
        </w:tc>
        <w:tc>
          <w:tcPr>
            <w:tcW w:w="1984" w:type="dxa"/>
            <w:vMerge w:val="restart"/>
          </w:tcPr>
          <w:p w:rsidR="003526BE" w:rsidRPr="00EB6EAA" w:rsidRDefault="003526BE" w:rsidP="00E10FFC">
            <w:pPr>
              <w:jc w:val="both"/>
            </w:pPr>
            <w:r w:rsidRPr="00EB6EAA">
              <w:t>Всероссийский</w:t>
            </w:r>
          </w:p>
        </w:tc>
        <w:tc>
          <w:tcPr>
            <w:tcW w:w="2268" w:type="dxa"/>
          </w:tcPr>
          <w:p w:rsidR="003526BE" w:rsidRPr="00EB6EAA" w:rsidRDefault="003526BE" w:rsidP="00E10FFC">
            <w:pPr>
              <w:jc w:val="both"/>
            </w:pPr>
            <w:r w:rsidRPr="00EB6EAA">
              <w:t xml:space="preserve">Диплом  за </w:t>
            </w:r>
            <w:r w:rsidRPr="00EB6EAA">
              <w:rPr>
                <w:lang w:val="en-US"/>
              </w:rPr>
              <w:t>I</w:t>
            </w:r>
            <w:r w:rsidRPr="00EB6EAA">
              <w:rPr>
                <w:i/>
                <w:lang w:val="en-US"/>
              </w:rPr>
              <w:t xml:space="preserve"> </w:t>
            </w:r>
            <w:r w:rsidRPr="00EB6EAA">
              <w:rPr>
                <w:i/>
              </w:rPr>
              <w:t>место</w:t>
            </w:r>
          </w:p>
        </w:tc>
        <w:tc>
          <w:tcPr>
            <w:tcW w:w="2693" w:type="dxa"/>
          </w:tcPr>
          <w:p w:rsidR="003526BE" w:rsidRPr="00EB6EAA" w:rsidRDefault="003526BE" w:rsidP="003526BE">
            <w:proofErr w:type="spellStart"/>
            <w:r w:rsidRPr="00EB6EAA">
              <w:t>Роганова</w:t>
            </w:r>
            <w:proofErr w:type="spellEnd"/>
            <w:r w:rsidRPr="00EB6EAA">
              <w:t xml:space="preserve"> С. В.</w:t>
            </w:r>
          </w:p>
        </w:tc>
      </w:tr>
      <w:tr w:rsidR="003526BE" w:rsidRPr="00EB6EAA" w:rsidTr="003526BE">
        <w:tc>
          <w:tcPr>
            <w:tcW w:w="648" w:type="dxa"/>
            <w:vMerge/>
          </w:tcPr>
          <w:p w:rsidR="003526BE" w:rsidRPr="00EB6EAA" w:rsidRDefault="003526BE" w:rsidP="00E10FFC">
            <w:pPr>
              <w:jc w:val="both"/>
            </w:pPr>
          </w:p>
        </w:tc>
        <w:tc>
          <w:tcPr>
            <w:tcW w:w="2721" w:type="dxa"/>
            <w:vMerge/>
          </w:tcPr>
          <w:p w:rsidR="003526BE" w:rsidRPr="00EB6EAA" w:rsidRDefault="003526BE" w:rsidP="00B95BF9"/>
        </w:tc>
        <w:tc>
          <w:tcPr>
            <w:tcW w:w="1984" w:type="dxa"/>
            <w:vMerge/>
          </w:tcPr>
          <w:p w:rsidR="003526BE" w:rsidRPr="00EB6EAA" w:rsidRDefault="003526BE" w:rsidP="00E10FFC">
            <w:pPr>
              <w:jc w:val="both"/>
            </w:pPr>
          </w:p>
        </w:tc>
        <w:tc>
          <w:tcPr>
            <w:tcW w:w="2268" w:type="dxa"/>
          </w:tcPr>
          <w:p w:rsidR="003526BE" w:rsidRPr="00EB6EAA" w:rsidRDefault="003526BE" w:rsidP="00E10FFC">
            <w:pPr>
              <w:jc w:val="both"/>
            </w:pPr>
            <w:r w:rsidRPr="00EB6EAA">
              <w:t xml:space="preserve">Диплом за </w:t>
            </w:r>
            <w:r w:rsidRPr="00EB6EAA">
              <w:rPr>
                <w:lang w:val="en-US"/>
              </w:rPr>
              <w:t>II</w:t>
            </w:r>
            <w:r w:rsidRPr="00EB6EAA">
              <w:t xml:space="preserve"> место</w:t>
            </w:r>
          </w:p>
        </w:tc>
        <w:tc>
          <w:tcPr>
            <w:tcW w:w="2693" w:type="dxa"/>
          </w:tcPr>
          <w:p w:rsidR="003526BE" w:rsidRPr="00EB6EAA" w:rsidRDefault="003526BE" w:rsidP="003526BE">
            <w:pPr>
              <w:rPr>
                <w:color w:val="FF0000"/>
              </w:rPr>
            </w:pPr>
            <w:proofErr w:type="spellStart"/>
            <w:r w:rsidRPr="00EB6EAA">
              <w:t>Храпова</w:t>
            </w:r>
            <w:proofErr w:type="spellEnd"/>
            <w:r w:rsidRPr="00EB6EAA">
              <w:t xml:space="preserve"> М. В.</w:t>
            </w:r>
          </w:p>
        </w:tc>
      </w:tr>
      <w:tr w:rsidR="003526BE" w:rsidRPr="00EB6EAA" w:rsidTr="003526BE">
        <w:tc>
          <w:tcPr>
            <w:tcW w:w="648" w:type="dxa"/>
          </w:tcPr>
          <w:p w:rsidR="003526BE" w:rsidRPr="00EB6EAA" w:rsidRDefault="003526BE" w:rsidP="00E10FFC">
            <w:pPr>
              <w:jc w:val="both"/>
            </w:pPr>
            <w:r w:rsidRPr="00EB6EAA">
              <w:t>7</w:t>
            </w:r>
          </w:p>
        </w:tc>
        <w:tc>
          <w:tcPr>
            <w:tcW w:w="2721" w:type="dxa"/>
          </w:tcPr>
          <w:p w:rsidR="003526BE" w:rsidRPr="00EB6EAA" w:rsidRDefault="003526BE" w:rsidP="00B95BF9">
            <w:r w:rsidRPr="00EB6EAA">
              <w:t>Творческий конкурс «Новогодняя открытка»</w:t>
            </w:r>
          </w:p>
        </w:tc>
        <w:tc>
          <w:tcPr>
            <w:tcW w:w="1984" w:type="dxa"/>
          </w:tcPr>
          <w:p w:rsidR="003526BE" w:rsidRPr="00EB6EAA" w:rsidRDefault="003526BE" w:rsidP="00E10FFC">
            <w:pPr>
              <w:jc w:val="both"/>
            </w:pPr>
            <w:r w:rsidRPr="00EB6EAA">
              <w:t>Всероссийский</w:t>
            </w:r>
          </w:p>
        </w:tc>
        <w:tc>
          <w:tcPr>
            <w:tcW w:w="2268" w:type="dxa"/>
          </w:tcPr>
          <w:p w:rsidR="003526BE" w:rsidRPr="00EB6EAA" w:rsidRDefault="003526BE" w:rsidP="00E10FFC">
            <w:pPr>
              <w:jc w:val="both"/>
            </w:pPr>
            <w:r w:rsidRPr="00EB6EAA">
              <w:t xml:space="preserve">Диплом  за </w:t>
            </w:r>
            <w:r w:rsidRPr="00EB6EAA">
              <w:rPr>
                <w:lang w:val="en-US"/>
              </w:rPr>
              <w:t>I</w:t>
            </w:r>
            <w:r w:rsidRPr="00EB6EAA">
              <w:rPr>
                <w:i/>
                <w:lang w:val="en-US"/>
              </w:rPr>
              <w:t xml:space="preserve"> </w:t>
            </w:r>
            <w:r w:rsidRPr="00EB6EAA">
              <w:rPr>
                <w:i/>
              </w:rPr>
              <w:t>место</w:t>
            </w:r>
          </w:p>
        </w:tc>
        <w:tc>
          <w:tcPr>
            <w:tcW w:w="2693" w:type="dxa"/>
          </w:tcPr>
          <w:p w:rsidR="003526BE" w:rsidRPr="00EB6EAA" w:rsidRDefault="003526BE" w:rsidP="003526BE">
            <w:r w:rsidRPr="00EB6EAA">
              <w:t xml:space="preserve">Попова Г. Б. </w:t>
            </w:r>
          </w:p>
        </w:tc>
      </w:tr>
      <w:tr w:rsidR="003526BE" w:rsidRPr="00EB6EAA" w:rsidTr="003526BE">
        <w:tc>
          <w:tcPr>
            <w:tcW w:w="648" w:type="dxa"/>
          </w:tcPr>
          <w:p w:rsidR="003526BE" w:rsidRPr="00EB6EAA" w:rsidRDefault="003526BE" w:rsidP="00E10FFC">
            <w:pPr>
              <w:jc w:val="both"/>
            </w:pPr>
            <w:r w:rsidRPr="00EB6EAA">
              <w:t>8</w:t>
            </w:r>
          </w:p>
        </w:tc>
        <w:tc>
          <w:tcPr>
            <w:tcW w:w="2721" w:type="dxa"/>
          </w:tcPr>
          <w:p w:rsidR="003526BE" w:rsidRPr="00EB6EAA" w:rsidRDefault="003526BE" w:rsidP="00B95BF9">
            <w:r w:rsidRPr="00EB6EAA">
              <w:t>Конкурс «Пасхальные композиции»</w:t>
            </w:r>
          </w:p>
        </w:tc>
        <w:tc>
          <w:tcPr>
            <w:tcW w:w="1984" w:type="dxa"/>
          </w:tcPr>
          <w:p w:rsidR="003526BE" w:rsidRPr="00EB6EAA" w:rsidRDefault="003526BE" w:rsidP="00E10FFC">
            <w:pPr>
              <w:jc w:val="both"/>
            </w:pPr>
            <w:r w:rsidRPr="00EB6EAA">
              <w:t xml:space="preserve">Окружной </w:t>
            </w:r>
          </w:p>
        </w:tc>
        <w:tc>
          <w:tcPr>
            <w:tcW w:w="2268" w:type="dxa"/>
          </w:tcPr>
          <w:p w:rsidR="003526BE" w:rsidRPr="00EB6EAA" w:rsidRDefault="003526BE" w:rsidP="00E10FFC">
            <w:pPr>
              <w:jc w:val="both"/>
            </w:pPr>
            <w:r w:rsidRPr="00EB6EAA">
              <w:t>Сертификаты за участие</w:t>
            </w:r>
          </w:p>
        </w:tc>
        <w:tc>
          <w:tcPr>
            <w:tcW w:w="2693" w:type="dxa"/>
          </w:tcPr>
          <w:p w:rsidR="003526BE" w:rsidRPr="00EB6EAA" w:rsidRDefault="003526BE" w:rsidP="003526BE">
            <w:proofErr w:type="spellStart"/>
            <w:r w:rsidRPr="00EB6EAA">
              <w:t>Роганова</w:t>
            </w:r>
            <w:proofErr w:type="spellEnd"/>
            <w:r w:rsidRPr="00EB6EAA">
              <w:t xml:space="preserve"> С. В. Казакова Г. С.</w:t>
            </w:r>
          </w:p>
        </w:tc>
      </w:tr>
      <w:tr w:rsidR="003526BE" w:rsidRPr="00EB6EAA" w:rsidTr="003526BE">
        <w:tc>
          <w:tcPr>
            <w:tcW w:w="648" w:type="dxa"/>
          </w:tcPr>
          <w:p w:rsidR="003526BE" w:rsidRPr="00EB6EAA" w:rsidRDefault="003526BE" w:rsidP="00E10FFC">
            <w:pPr>
              <w:jc w:val="both"/>
            </w:pPr>
            <w:r w:rsidRPr="00EB6EAA">
              <w:t>9</w:t>
            </w:r>
          </w:p>
        </w:tc>
        <w:tc>
          <w:tcPr>
            <w:tcW w:w="2721" w:type="dxa"/>
          </w:tcPr>
          <w:p w:rsidR="003526BE" w:rsidRPr="00EB6EAA" w:rsidRDefault="003526BE" w:rsidP="00B95BF9">
            <w:r w:rsidRPr="00EB6EAA">
              <w:t>Фестиваль национальных искусств</w:t>
            </w:r>
          </w:p>
          <w:p w:rsidR="003526BE" w:rsidRPr="00EB6EAA" w:rsidRDefault="003526BE" w:rsidP="00B95BF9">
            <w:r w:rsidRPr="00EB6EAA">
              <w:t>«Мы дети твои, Россия!»</w:t>
            </w:r>
          </w:p>
        </w:tc>
        <w:tc>
          <w:tcPr>
            <w:tcW w:w="1984" w:type="dxa"/>
          </w:tcPr>
          <w:p w:rsidR="003526BE" w:rsidRPr="00EB6EAA" w:rsidRDefault="003526BE" w:rsidP="00E10FFC">
            <w:pPr>
              <w:jc w:val="both"/>
            </w:pPr>
            <w:r w:rsidRPr="00EB6EAA">
              <w:t xml:space="preserve">Межмуниципальный </w:t>
            </w:r>
          </w:p>
        </w:tc>
        <w:tc>
          <w:tcPr>
            <w:tcW w:w="2268" w:type="dxa"/>
          </w:tcPr>
          <w:p w:rsidR="003526BE" w:rsidRPr="00EB6EAA" w:rsidRDefault="003526BE" w:rsidP="00E10FFC">
            <w:pPr>
              <w:jc w:val="both"/>
            </w:pPr>
            <w:r w:rsidRPr="00EB6EAA">
              <w:t xml:space="preserve">Благодарность </w:t>
            </w:r>
          </w:p>
        </w:tc>
        <w:tc>
          <w:tcPr>
            <w:tcW w:w="2693" w:type="dxa"/>
          </w:tcPr>
          <w:p w:rsidR="003526BE" w:rsidRPr="00EB6EAA" w:rsidRDefault="003526BE" w:rsidP="003526BE">
            <w:proofErr w:type="spellStart"/>
            <w:r w:rsidRPr="00EB6EAA">
              <w:t>Шарипова</w:t>
            </w:r>
            <w:proofErr w:type="spellEnd"/>
            <w:r w:rsidRPr="00EB6EAA">
              <w:t xml:space="preserve"> Л. С., </w:t>
            </w:r>
            <w:proofErr w:type="spellStart"/>
            <w:r w:rsidRPr="00EB6EAA">
              <w:t>Роганова</w:t>
            </w:r>
            <w:proofErr w:type="spellEnd"/>
            <w:r w:rsidRPr="00EB6EAA">
              <w:t xml:space="preserve"> С. В., Уланова О. М., Борисова Т. А., Попова Г. Б., Литвинова Е.В., </w:t>
            </w:r>
            <w:proofErr w:type="spellStart"/>
            <w:r w:rsidRPr="00EB6EAA">
              <w:t>Смолева</w:t>
            </w:r>
            <w:proofErr w:type="spellEnd"/>
            <w:r w:rsidRPr="00EB6EAA">
              <w:t xml:space="preserve"> Л. А., </w:t>
            </w:r>
            <w:proofErr w:type="spellStart"/>
            <w:r w:rsidRPr="00EB6EAA">
              <w:t>КарагановаА.В.,Смолина</w:t>
            </w:r>
            <w:proofErr w:type="spellEnd"/>
            <w:r w:rsidRPr="00EB6EAA">
              <w:t xml:space="preserve"> С.Д.Захарова Е. И. </w:t>
            </w:r>
          </w:p>
        </w:tc>
      </w:tr>
      <w:tr w:rsidR="003526BE" w:rsidRPr="00EB6EAA" w:rsidTr="003526BE">
        <w:tc>
          <w:tcPr>
            <w:tcW w:w="648" w:type="dxa"/>
          </w:tcPr>
          <w:p w:rsidR="003526BE" w:rsidRPr="00EB6EAA" w:rsidRDefault="003526BE" w:rsidP="00E10FFC">
            <w:pPr>
              <w:jc w:val="both"/>
            </w:pPr>
            <w:r w:rsidRPr="00EB6EAA">
              <w:t>10</w:t>
            </w:r>
          </w:p>
        </w:tc>
        <w:tc>
          <w:tcPr>
            <w:tcW w:w="2721" w:type="dxa"/>
          </w:tcPr>
          <w:p w:rsidR="003526BE" w:rsidRPr="00EB6EAA" w:rsidRDefault="003526BE" w:rsidP="00B95BF9">
            <w:r w:rsidRPr="00EB6EAA">
              <w:t>Фестиваль детского и юношеского творчества «Юность. Красота. Здоровье»</w:t>
            </w:r>
          </w:p>
        </w:tc>
        <w:tc>
          <w:tcPr>
            <w:tcW w:w="1984" w:type="dxa"/>
          </w:tcPr>
          <w:p w:rsidR="003526BE" w:rsidRPr="00EB6EAA" w:rsidRDefault="003526BE" w:rsidP="00E10FFC">
            <w:pPr>
              <w:jc w:val="both"/>
            </w:pPr>
            <w:r w:rsidRPr="00EB6EAA">
              <w:t xml:space="preserve">Межмуниципальный </w:t>
            </w:r>
          </w:p>
        </w:tc>
        <w:tc>
          <w:tcPr>
            <w:tcW w:w="2268" w:type="dxa"/>
          </w:tcPr>
          <w:p w:rsidR="003526BE" w:rsidRPr="00EB6EAA" w:rsidRDefault="003526BE" w:rsidP="00E10FFC">
            <w:pPr>
              <w:jc w:val="both"/>
            </w:pPr>
            <w:r w:rsidRPr="00EB6EAA">
              <w:t xml:space="preserve">Диплом за </w:t>
            </w:r>
            <w:r w:rsidRPr="00EB6EAA">
              <w:rPr>
                <w:lang w:val="en-US"/>
              </w:rPr>
              <w:t>II</w:t>
            </w:r>
            <w:r w:rsidRPr="00EB6EAA">
              <w:t xml:space="preserve"> и </w:t>
            </w:r>
            <w:r w:rsidRPr="00EB6EAA">
              <w:rPr>
                <w:lang w:val="en-US"/>
              </w:rPr>
              <w:t>III</w:t>
            </w:r>
            <w:r w:rsidRPr="00EB6EAA">
              <w:t xml:space="preserve">  место в номинации «Художественное чтение» </w:t>
            </w:r>
          </w:p>
          <w:p w:rsidR="003526BE" w:rsidRDefault="003526BE" w:rsidP="00E10FFC">
            <w:pPr>
              <w:jc w:val="both"/>
            </w:pPr>
            <w:r w:rsidRPr="00EB6EAA">
              <w:t xml:space="preserve">Благодарности за участие </w:t>
            </w:r>
          </w:p>
          <w:p w:rsidR="00632701" w:rsidRPr="00EB6EAA" w:rsidRDefault="00632701" w:rsidP="00E10FFC">
            <w:pPr>
              <w:jc w:val="both"/>
            </w:pPr>
          </w:p>
        </w:tc>
        <w:tc>
          <w:tcPr>
            <w:tcW w:w="2693" w:type="dxa"/>
          </w:tcPr>
          <w:p w:rsidR="003526BE" w:rsidRPr="00EB6EAA" w:rsidRDefault="003526BE" w:rsidP="003526BE">
            <w:r w:rsidRPr="00EB6EAA">
              <w:t xml:space="preserve">Попова Г. Б. Пронина Н. В. </w:t>
            </w:r>
            <w:proofErr w:type="spellStart"/>
            <w:r w:rsidRPr="00EB6EAA">
              <w:t>Смолева</w:t>
            </w:r>
            <w:proofErr w:type="spellEnd"/>
            <w:r w:rsidRPr="00EB6EAA">
              <w:t xml:space="preserve"> Л. А., Казакова Г. С., </w:t>
            </w:r>
            <w:proofErr w:type="spellStart"/>
            <w:r w:rsidRPr="00EB6EAA">
              <w:t>Роганова</w:t>
            </w:r>
            <w:proofErr w:type="spellEnd"/>
            <w:r w:rsidRPr="00EB6EAA">
              <w:t xml:space="preserve"> С. В., Смолина С. </w:t>
            </w:r>
            <w:proofErr w:type="spellStart"/>
            <w:r w:rsidRPr="00EB6EAA">
              <w:t>Д.,Захарова</w:t>
            </w:r>
            <w:proofErr w:type="spellEnd"/>
            <w:r w:rsidRPr="00EB6EAA">
              <w:t xml:space="preserve"> Е. И. </w:t>
            </w:r>
          </w:p>
        </w:tc>
      </w:tr>
      <w:tr w:rsidR="003526BE" w:rsidRPr="00EB6EAA" w:rsidTr="003526BE">
        <w:tc>
          <w:tcPr>
            <w:tcW w:w="648" w:type="dxa"/>
          </w:tcPr>
          <w:p w:rsidR="003526BE" w:rsidRPr="00EB6EAA" w:rsidRDefault="003526BE" w:rsidP="00E10FFC">
            <w:pPr>
              <w:jc w:val="both"/>
            </w:pPr>
            <w:r w:rsidRPr="00EB6EAA">
              <w:lastRenderedPageBreak/>
              <w:t>11</w:t>
            </w:r>
          </w:p>
        </w:tc>
        <w:tc>
          <w:tcPr>
            <w:tcW w:w="2721" w:type="dxa"/>
          </w:tcPr>
          <w:p w:rsidR="003526BE" w:rsidRPr="00EB6EAA" w:rsidRDefault="003526BE" w:rsidP="00B95BF9">
            <w:r w:rsidRPr="00EB6EAA">
              <w:rPr>
                <w:lang w:val="en-US"/>
              </w:rPr>
              <w:t>I</w:t>
            </w:r>
            <w:r w:rsidRPr="00EB6EAA">
              <w:t xml:space="preserve"> фестиваль художественного творчества «Волшебная радуга»</w:t>
            </w:r>
          </w:p>
        </w:tc>
        <w:tc>
          <w:tcPr>
            <w:tcW w:w="1984" w:type="dxa"/>
          </w:tcPr>
          <w:p w:rsidR="003526BE" w:rsidRPr="00EB6EAA" w:rsidRDefault="003526BE" w:rsidP="00E10FFC">
            <w:pPr>
              <w:jc w:val="both"/>
            </w:pPr>
            <w:r w:rsidRPr="00EB6EAA">
              <w:t>Межмуниципальный</w:t>
            </w:r>
          </w:p>
        </w:tc>
        <w:tc>
          <w:tcPr>
            <w:tcW w:w="2268" w:type="dxa"/>
          </w:tcPr>
          <w:p w:rsidR="003526BE" w:rsidRPr="00EB6EAA" w:rsidRDefault="003526BE" w:rsidP="00E10FFC">
            <w:pPr>
              <w:jc w:val="both"/>
            </w:pPr>
            <w:r w:rsidRPr="00EB6EAA">
              <w:t>Диплом за участие</w:t>
            </w:r>
          </w:p>
        </w:tc>
        <w:tc>
          <w:tcPr>
            <w:tcW w:w="2693" w:type="dxa"/>
          </w:tcPr>
          <w:p w:rsidR="003526BE" w:rsidRPr="00EB6EAA" w:rsidRDefault="003526BE" w:rsidP="003526BE">
            <w:r w:rsidRPr="00EB6EAA">
              <w:t xml:space="preserve">Попова Г. Б. </w:t>
            </w:r>
          </w:p>
        </w:tc>
      </w:tr>
      <w:tr w:rsidR="003526BE" w:rsidRPr="00EB6EAA" w:rsidTr="003526BE">
        <w:tc>
          <w:tcPr>
            <w:tcW w:w="648" w:type="dxa"/>
          </w:tcPr>
          <w:p w:rsidR="003526BE" w:rsidRPr="00EB6EAA" w:rsidRDefault="003526BE" w:rsidP="00E10FFC">
            <w:pPr>
              <w:jc w:val="both"/>
            </w:pPr>
            <w:r w:rsidRPr="00EB6EAA">
              <w:t>12</w:t>
            </w:r>
          </w:p>
        </w:tc>
        <w:tc>
          <w:tcPr>
            <w:tcW w:w="2721" w:type="dxa"/>
          </w:tcPr>
          <w:p w:rsidR="003526BE" w:rsidRPr="00EB6EAA" w:rsidRDefault="003526BE" w:rsidP="00B95BF9">
            <w:r w:rsidRPr="00EB6EAA">
              <w:t>Фестиваль «Играй гармонь,</w:t>
            </w:r>
          </w:p>
          <w:p w:rsidR="003526BE" w:rsidRPr="00EB6EAA" w:rsidRDefault="003526BE" w:rsidP="00B95BF9">
            <w:r w:rsidRPr="00EB6EAA">
              <w:t>Звени частушка»</w:t>
            </w:r>
          </w:p>
        </w:tc>
        <w:tc>
          <w:tcPr>
            <w:tcW w:w="1984" w:type="dxa"/>
          </w:tcPr>
          <w:p w:rsidR="003526BE" w:rsidRPr="00EB6EAA" w:rsidRDefault="003526BE" w:rsidP="00E10FFC">
            <w:pPr>
              <w:jc w:val="both"/>
            </w:pPr>
            <w:r w:rsidRPr="00EB6EAA">
              <w:t>Городской</w:t>
            </w:r>
          </w:p>
        </w:tc>
        <w:tc>
          <w:tcPr>
            <w:tcW w:w="2268" w:type="dxa"/>
          </w:tcPr>
          <w:p w:rsidR="003526BE" w:rsidRPr="00EB6EAA" w:rsidRDefault="003526BE" w:rsidP="00E10FFC">
            <w:pPr>
              <w:jc w:val="both"/>
            </w:pPr>
            <w:r w:rsidRPr="00EB6EAA">
              <w:t>Благодарности за участие</w:t>
            </w:r>
          </w:p>
        </w:tc>
        <w:tc>
          <w:tcPr>
            <w:tcW w:w="2693" w:type="dxa"/>
          </w:tcPr>
          <w:p w:rsidR="003526BE" w:rsidRPr="00EB6EAA" w:rsidRDefault="003526BE" w:rsidP="003526BE">
            <w:r w:rsidRPr="00EB6EAA">
              <w:t xml:space="preserve">Казакова Г. С.Козицкая О. </w:t>
            </w:r>
            <w:proofErr w:type="gramStart"/>
            <w:r w:rsidRPr="00EB6EAA">
              <w:t>Ю</w:t>
            </w:r>
            <w:proofErr w:type="gramEnd"/>
            <w:r>
              <w:t xml:space="preserve"> </w:t>
            </w:r>
            <w:proofErr w:type="spellStart"/>
            <w:r w:rsidRPr="00EB6EAA">
              <w:t>Нургалиева</w:t>
            </w:r>
            <w:proofErr w:type="spellEnd"/>
            <w:r w:rsidRPr="00EB6EAA">
              <w:t xml:space="preserve"> Л. Л,. Смолина С. Д.  Захарова Е. И,. </w:t>
            </w:r>
            <w:proofErr w:type="spellStart"/>
            <w:r w:rsidRPr="00EB6EAA">
              <w:t>Седнева</w:t>
            </w:r>
            <w:proofErr w:type="spellEnd"/>
            <w:r w:rsidRPr="00EB6EAA">
              <w:t xml:space="preserve"> Л. М.</w:t>
            </w:r>
          </w:p>
          <w:p w:rsidR="003526BE" w:rsidRPr="00EB6EAA" w:rsidRDefault="003526BE" w:rsidP="003526BE">
            <w:r w:rsidRPr="00EB6EAA">
              <w:t>Борисова Т. А,</w:t>
            </w:r>
            <w:proofErr w:type="gramStart"/>
            <w:r w:rsidRPr="00EB6EAA">
              <w:t xml:space="preserve"> .</w:t>
            </w:r>
            <w:proofErr w:type="spellStart"/>
            <w:proofErr w:type="gramEnd"/>
            <w:r w:rsidRPr="00EB6EAA">
              <w:t>Караганова</w:t>
            </w:r>
            <w:proofErr w:type="spellEnd"/>
            <w:r w:rsidRPr="00EB6EAA">
              <w:t xml:space="preserve"> А. В.</w:t>
            </w:r>
          </w:p>
        </w:tc>
      </w:tr>
      <w:tr w:rsidR="003526BE" w:rsidRPr="00EB6EAA" w:rsidTr="003526BE">
        <w:tc>
          <w:tcPr>
            <w:tcW w:w="648" w:type="dxa"/>
          </w:tcPr>
          <w:p w:rsidR="003526BE" w:rsidRPr="00EB6EAA" w:rsidRDefault="003526BE" w:rsidP="00E10FFC">
            <w:pPr>
              <w:jc w:val="both"/>
            </w:pPr>
            <w:r w:rsidRPr="00EB6EAA">
              <w:t>13</w:t>
            </w:r>
          </w:p>
        </w:tc>
        <w:tc>
          <w:tcPr>
            <w:tcW w:w="2721" w:type="dxa"/>
          </w:tcPr>
          <w:p w:rsidR="003526BE" w:rsidRPr="00EB6EAA" w:rsidRDefault="003526BE" w:rsidP="00B95BF9">
            <w:r w:rsidRPr="00EB6EAA">
              <w:t>Фестиваль «Планета танца»</w:t>
            </w:r>
          </w:p>
        </w:tc>
        <w:tc>
          <w:tcPr>
            <w:tcW w:w="1984" w:type="dxa"/>
          </w:tcPr>
          <w:p w:rsidR="003526BE" w:rsidRPr="00EB6EAA" w:rsidRDefault="003526BE" w:rsidP="00E10FFC">
            <w:pPr>
              <w:jc w:val="both"/>
            </w:pPr>
            <w:r w:rsidRPr="00EB6EAA">
              <w:t>Городской</w:t>
            </w:r>
          </w:p>
        </w:tc>
        <w:tc>
          <w:tcPr>
            <w:tcW w:w="2268" w:type="dxa"/>
          </w:tcPr>
          <w:p w:rsidR="003526BE" w:rsidRPr="00EB6EAA" w:rsidRDefault="003526BE" w:rsidP="00E10FFC">
            <w:pPr>
              <w:jc w:val="both"/>
            </w:pPr>
            <w:r w:rsidRPr="00EB6EAA">
              <w:t>Благодарности за участие</w:t>
            </w:r>
          </w:p>
        </w:tc>
        <w:tc>
          <w:tcPr>
            <w:tcW w:w="2693" w:type="dxa"/>
          </w:tcPr>
          <w:p w:rsidR="003526BE" w:rsidRPr="00EB6EAA" w:rsidRDefault="003526BE" w:rsidP="003526BE">
            <w:proofErr w:type="spellStart"/>
            <w:r w:rsidRPr="00EB6EAA">
              <w:t>Роганова</w:t>
            </w:r>
            <w:proofErr w:type="spellEnd"/>
            <w:r w:rsidRPr="00EB6EAA">
              <w:t xml:space="preserve"> С. В. Смолина С. </w:t>
            </w:r>
            <w:proofErr w:type="spellStart"/>
            <w:r w:rsidRPr="00EB6EAA">
              <w:t>Д.СедневаЛ.М</w:t>
            </w:r>
            <w:proofErr w:type="spellEnd"/>
            <w:r w:rsidRPr="00EB6EAA">
              <w:t>.</w:t>
            </w:r>
          </w:p>
          <w:p w:rsidR="003526BE" w:rsidRPr="00EB6EAA" w:rsidRDefault="003526BE" w:rsidP="003526BE">
            <w:r w:rsidRPr="00EB6EAA">
              <w:t>Попова Г. Б.</w:t>
            </w:r>
          </w:p>
        </w:tc>
      </w:tr>
      <w:tr w:rsidR="003526BE" w:rsidRPr="00EB6EAA" w:rsidTr="003526BE">
        <w:tc>
          <w:tcPr>
            <w:tcW w:w="648" w:type="dxa"/>
          </w:tcPr>
          <w:p w:rsidR="003526BE" w:rsidRPr="00EB6EAA" w:rsidRDefault="003526BE" w:rsidP="00E10FFC">
            <w:pPr>
              <w:jc w:val="both"/>
            </w:pPr>
            <w:r w:rsidRPr="00EB6EAA">
              <w:t>14</w:t>
            </w:r>
          </w:p>
        </w:tc>
        <w:tc>
          <w:tcPr>
            <w:tcW w:w="2721" w:type="dxa"/>
          </w:tcPr>
          <w:p w:rsidR="003526BE" w:rsidRPr="00EB6EAA" w:rsidRDefault="003526BE" w:rsidP="00B95BF9">
            <w:r w:rsidRPr="00EB6EAA">
              <w:t>Конкурс красоты  «Маленькая принцесса»</w:t>
            </w:r>
          </w:p>
        </w:tc>
        <w:tc>
          <w:tcPr>
            <w:tcW w:w="1984" w:type="dxa"/>
          </w:tcPr>
          <w:p w:rsidR="003526BE" w:rsidRPr="00EB6EAA" w:rsidRDefault="003526BE" w:rsidP="00E10FFC">
            <w:pPr>
              <w:jc w:val="both"/>
            </w:pPr>
            <w:r w:rsidRPr="00EB6EAA">
              <w:t>Городской</w:t>
            </w:r>
          </w:p>
        </w:tc>
        <w:tc>
          <w:tcPr>
            <w:tcW w:w="2268" w:type="dxa"/>
          </w:tcPr>
          <w:p w:rsidR="003526BE" w:rsidRPr="00EB6EAA" w:rsidRDefault="003526BE" w:rsidP="00E10FFC">
            <w:pPr>
              <w:jc w:val="both"/>
            </w:pPr>
            <w:r w:rsidRPr="00EB6EAA">
              <w:t>Сертификаты за участие</w:t>
            </w:r>
          </w:p>
        </w:tc>
        <w:tc>
          <w:tcPr>
            <w:tcW w:w="2693" w:type="dxa"/>
          </w:tcPr>
          <w:p w:rsidR="003526BE" w:rsidRPr="00EB6EAA" w:rsidRDefault="003526BE" w:rsidP="003526BE">
            <w:r w:rsidRPr="00EB6EAA">
              <w:t xml:space="preserve">Козицкая О. Ю. </w:t>
            </w:r>
          </w:p>
          <w:p w:rsidR="003526BE" w:rsidRPr="00EB6EAA" w:rsidRDefault="003526BE" w:rsidP="003526BE"/>
        </w:tc>
      </w:tr>
      <w:tr w:rsidR="003526BE" w:rsidRPr="00EB6EAA" w:rsidTr="003526BE">
        <w:tc>
          <w:tcPr>
            <w:tcW w:w="648" w:type="dxa"/>
          </w:tcPr>
          <w:p w:rsidR="003526BE" w:rsidRPr="00EB6EAA" w:rsidRDefault="003526BE" w:rsidP="00E10FFC">
            <w:pPr>
              <w:jc w:val="both"/>
            </w:pPr>
            <w:r w:rsidRPr="00EB6EAA">
              <w:t>15</w:t>
            </w:r>
          </w:p>
        </w:tc>
        <w:tc>
          <w:tcPr>
            <w:tcW w:w="2721" w:type="dxa"/>
          </w:tcPr>
          <w:p w:rsidR="003526BE" w:rsidRPr="00EB6EAA" w:rsidRDefault="003526BE" w:rsidP="00B95BF9">
            <w:r w:rsidRPr="00EB6EAA">
              <w:t>Филиал центральной библиотеки.</w:t>
            </w:r>
          </w:p>
          <w:p w:rsidR="003526BE" w:rsidRPr="00EB6EAA" w:rsidRDefault="003526BE" w:rsidP="00B95BF9">
            <w:r w:rsidRPr="00EB6EAA">
              <w:t>«Библионочь-2014»</w:t>
            </w:r>
          </w:p>
        </w:tc>
        <w:tc>
          <w:tcPr>
            <w:tcW w:w="1984" w:type="dxa"/>
          </w:tcPr>
          <w:p w:rsidR="003526BE" w:rsidRPr="00EB6EAA" w:rsidRDefault="003526BE" w:rsidP="00E10FFC">
            <w:pPr>
              <w:jc w:val="both"/>
            </w:pPr>
            <w:r w:rsidRPr="00EB6EAA">
              <w:t xml:space="preserve">Городской </w:t>
            </w:r>
          </w:p>
        </w:tc>
        <w:tc>
          <w:tcPr>
            <w:tcW w:w="2268" w:type="dxa"/>
          </w:tcPr>
          <w:p w:rsidR="003526BE" w:rsidRPr="00EB6EAA" w:rsidRDefault="003526BE" w:rsidP="00E10FFC">
            <w:pPr>
              <w:jc w:val="both"/>
            </w:pPr>
            <w:r w:rsidRPr="00EB6EAA">
              <w:t>Благодарности за участие</w:t>
            </w:r>
          </w:p>
        </w:tc>
        <w:tc>
          <w:tcPr>
            <w:tcW w:w="2693" w:type="dxa"/>
          </w:tcPr>
          <w:p w:rsidR="003526BE" w:rsidRPr="00EB6EAA" w:rsidRDefault="003526BE" w:rsidP="003526BE">
            <w:proofErr w:type="spellStart"/>
            <w:r w:rsidRPr="00EB6EAA">
              <w:t>Роганова</w:t>
            </w:r>
            <w:proofErr w:type="spellEnd"/>
            <w:r w:rsidRPr="00EB6EAA">
              <w:t xml:space="preserve"> С. В., Казакова Г. С.</w:t>
            </w:r>
            <w:r>
              <w:t xml:space="preserve"> </w:t>
            </w:r>
            <w:r w:rsidRPr="00EB6EAA">
              <w:t xml:space="preserve">Смолина С. Д., </w:t>
            </w:r>
            <w:proofErr w:type="spellStart"/>
            <w:r w:rsidRPr="00EB6EAA">
              <w:rPr>
                <w:u w:val="single"/>
              </w:rPr>
              <w:t>Храпова</w:t>
            </w:r>
            <w:proofErr w:type="spellEnd"/>
            <w:r w:rsidRPr="00EB6EAA">
              <w:rPr>
                <w:u w:val="single"/>
              </w:rPr>
              <w:t xml:space="preserve"> М. В. </w:t>
            </w:r>
          </w:p>
        </w:tc>
      </w:tr>
      <w:tr w:rsidR="003526BE" w:rsidRPr="00EB6EAA" w:rsidTr="003526BE">
        <w:tc>
          <w:tcPr>
            <w:tcW w:w="648" w:type="dxa"/>
          </w:tcPr>
          <w:p w:rsidR="003526BE" w:rsidRPr="00EB6EAA" w:rsidRDefault="003526BE" w:rsidP="00E10FFC">
            <w:pPr>
              <w:jc w:val="both"/>
            </w:pPr>
            <w:r w:rsidRPr="00EB6EAA">
              <w:t>16</w:t>
            </w:r>
          </w:p>
        </w:tc>
        <w:tc>
          <w:tcPr>
            <w:tcW w:w="2721" w:type="dxa"/>
          </w:tcPr>
          <w:p w:rsidR="003526BE" w:rsidRPr="00EB6EAA" w:rsidRDefault="003526BE" w:rsidP="00B95BF9">
            <w:r w:rsidRPr="00EB6EAA">
              <w:t>Филиал центральной библиотеки.</w:t>
            </w:r>
          </w:p>
          <w:p w:rsidR="003526BE" w:rsidRPr="00EB6EAA" w:rsidRDefault="003526BE" w:rsidP="00B95BF9">
            <w:r w:rsidRPr="00EB6EAA">
              <w:t xml:space="preserve">Конкурс детского творчества </w:t>
            </w:r>
          </w:p>
        </w:tc>
        <w:tc>
          <w:tcPr>
            <w:tcW w:w="1984" w:type="dxa"/>
          </w:tcPr>
          <w:p w:rsidR="003526BE" w:rsidRPr="00EB6EAA" w:rsidRDefault="003526BE" w:rsidP="00E10FFC">
            <w:pPr>
              <w:jc w:val="both"/>
            </w:pPr>
            <w:r w:rsidRPr="00EB6EAA">
              <w:t>Городской</w:t>
            </w:r>
          </w:p>
        </w:tc>
        <w:tc>
          <w:tcPr>
            <w:tcW w:w="2268" w:type="dxa"/>
          </w:tcPr>
          <w:p w:rsidR="003526BE" w:rsidRPr="00EB6EAA" w:rsidRDefault="003526BE" w:rsidP="00E10FFC">
            <w:pPr>
              <w:jc w:val="both"/>
            </w:pPr>
            <w:r w:rsidRPr="00EB6EAA">
              <w:t>Сертификат участника</w:t>
            </w:r>
          </w:p>
        </w:tc>
        <w:tc>
          <w:tcPr>
            <w:tcW w:w="2693" w:type="dxa"/>
          </w:tcPr>
          <w:p w:rsidR="003526BE" w:rsidRPr="00EB6EAA" w:rsidRDefault="003526BE" w:rsidP="003526BE">
            <w:proofErr w:type="spellStart"/>
            <w:r w:rsidRPr="00EB6EAA">
              <w:t>Роганова</w:t>
            </w:r>
            <w:proofErr w:type="spellEnd"/>
            <w:r w:rsidRPr="00EB6EAA">
              <w:t xml:space="preserve"> С. В (</w:t>
            </w:r>
            <w:proofErr w:type="spellStart"/>
            <w:r w:rsidRPr="00EB6EAA">
              <w:t>Никипелова</w:t>
            </w:r>
            <w:proofErr w:type="spellEnd"/>
            <w:r w:rsidRPr="00EB6EAA">
              <w:t xml:space="preserve"> В)</w:t>
            </w:r>
          </w:p>
        </w:tc>
      </w:tr>
    </w:tbl>
    <w:p w:rsidR="003526BE" w:rsidRPr="00E749E7" w:rsidRDefault="003526BE" w:rsidP="003526BE">
      <w:pPr>
        <w:jc w:val="both"/>
        <w:rPr>
          <w:sz w:val="28"/>
          <w:szCs w:val="28"/>
        </w:rPr>
      </w:pPr>
    </w:p>
    <w:p w:rsidR="00241CFB" w:rsidRDefault="008457E1" w:rsidP="00241C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Достижения</w:t>
      </w:r>
      <w:r w:rsidR="00241CFB" w:rsidRPr="006D0606">
        <w:rPr>
          <w:b/>
          <w:sz w:val="28"/>
          <w:szCs w:val="28"/>
        </w:rPr>
        <w:t xml:space="preserve"> педагогов  </w:t>
      </w:r>
      <w:r w:rsidR="00241CFB" w:rsidRPr="00241CFB">
        <w:rPr>
          <w:b/>
          <w:sz w:val="28"/>
          <w:szCs w:val="28"/>
        </w:rPr>
        <w:t xml:space="preserve">за 2013-2014 </w:t>
      </w:r>
      <w:proofErr w:type="spellStart"/>
      <w:r w:rsidR="00241CFB" w:rsidRPr="00241CFB">
        <w:rPr>
          <w:b/>
          <w:sz w:val="28"/>
          <w:szCs w:val="28"/>
        </w:rPr>
        <w:t>уч</w:t>
      </w:r>
      <w:proofErr w:type="spellEnd"/>
      <w:r w:rsidR="00241CFB" w:rsidRPr="00241CFB">
        <w:rPr>
          <w:b/>
          <w:sz w:val="28"/>
          <w:szCs w:val="28"/>
        </w:rPr>
        <w:t>. г.</w:t>
      </w:r>
    </w:p>
    <w:p w:rsidR="00632701" w:rsidRPr="00241CFB" w:rsidRDefault="00632701" w:rsidP="00241CFB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685"/>
        <w:gridCol w:w="1985"/>
        <w:gridCol w:w="2268"/>
        <w:gridCol w:w="1984"/>
      </w:tblGrid>
      <w:tr w:rsidR="00241CFB" w:rsidRPr="00EB6EAA" w:rsidTr="006D528A">
        <w:tc>
          <w:tcPr>
            <w:tcW w:w="534" w:type="dxa"/>
          </w:tcPr>
          <w:p w:rsidR="00241CFB" w:rsidRPr="00EB6EAA" w:rsidRDefault="00241CFB" w:rsidP="00E10FFC">
            <w:pPr>
              <w:jc w:val="both"/>
              <w:rPr>
                <w:b/>
              </w:rPr>
            </w:pPr>
            <w:r w:rsidRPr="00EB6EAA">
              <w:rPr>
                <w:b/>
              </w:rPr>
              <w:t>№</w:t>
            </w:r>
          </w:p>
        </w:tc>
        <w:tc>
          <w:tcPr>
            <w:tcW w:w="3685" w:type="dxa"/>
          </w:tcPr>
          <w:p w:rsidR="00241CFB" w:rsidRPr="00EB6EAA" w:rsidRDefault="00241CFB" w:rsidP="00E10FFC">
            <w:pPr>
              <w:jc w:val="both"/>
              <w:rPr>
                <w:b/>
              </w:rPr>
            </w:pPr>
            <w:r w:rsidRPr="00EB6EAA">
              <w:rPr>
                <w:b/>
              </w:rPr>
              <w:t xml:space="preserve">Название мероприятия </w:t>
            </w:r>
          </w:p>
        </w:tc>
        <w:tc>
          <w:tcPr>
            <w:tcW w:w="1985" w:type="dxa"/>
          </w:tcPr>
          <w:p w:rsidR="00241CFB" w:rsidRPr="00EB6EAA" w:rsidRDefault="00241CFB" w:rsidP="00E10FFC">
            <w:pPr>
              <w:jc w:val="both"/>
              <w:rPr>
                <w:b/>
              </w:rPr>
            </w:pPr>
            <w:r w:rsidRPr="00EB6EAA">
              <w:rPr>
                <w:b/>
              </w:rPr>
              <w:t>Уровень</w:t>
            </w:r>
          </w:p>
        </w:tc>
        <w:tc>
          <w:tcPr>
            <w:tcW w:w="2268" w:type="dxa"/>
          </w:tcPr>
          <w:p w:rsidR="00241CFB" w:rsidRPr="00EB6EAA" w:rsidRDefault="00241CFB" w:rsidP="00E10FFC">
            <w:pPr>
              <w:jc w:val="both"/>
              <w:rPr>
                <w:b/>
              </w:rPr>
            </w:pPr>
            <w:r w:rsidRPr="00EB6EAA">
              <w:rPr>
                <w:b/>
              </w:rPr>
              <w:t>Результативность</w:t>
            </w:r>
          </w:p>
        </w:tc>
        <w:tc>
          <w:tcPr>
            <w:tcW w:w="1984" w:type="dxa"/>
          </w:tcPr>
          <w:p w:rsidR="00241CFB" w:rsidRPr="00EB6EAA" w:rsidRDefault="00241CFB" w:rsidP="00E10FFC">
            <w:pPr>
              <w:jc w:val="both"/>
              <w:rPr>
                <w:b/>
              </w:rPr>
            </w:pPr>
            <w:r w:rsidRPr="00EB6EAA">
              <w:rPr>
                <w:b/>
              </w:rPr>
              <w:t>Ф. И. О. участника</w:t>
            </w:r>
          </w:p>
        </w:tc>
      </w:tr>
      <w:tr w:rsidR="00241CFB" w:rsidRPr="00EB6EAA" w:rsidTr="006D528A">
        <w:tc>
          <w:tcPr>
            <w:tcW w:w="534" w:type="dxa"/>
          </w:tcPr>
          <w:p w:rsidR="00241CFB" w:rsidRPr="00EB6EAA" w:rsidRDefault="00241CFB" w:rsidP="00E10FFC">
            <w:pPr>
              <w:jc w:val="both"/>
            </w:pPr>
            <w:r w:rsidRPr="00EB6EAA">
              <w:t>1</w:t>
            </w:r>
          </w:p>
        </w:tc>
        <w:tc>
          <w:tcPr>
            <w:tcW w:w="3685" w:type="dxa"/>
          </w:tcPr>
          <w:p w:rsidR="00241CFB" w:rsidRPr="00EB6EAA" w:rsidRDefault="00241CFB" w:rsidP="00E10FFC">
            <w:pPr>
              <w:jc w:val="both"/>
            </w:pPr>
            <w:r w:rsidRPr="00EB6EAA">
              <w:t>Научно – практическая конференция «Образование детей с ОВЗ: опыт, знания, перспективы»</w:t>
            </w:r>
          </w:p>
        </w:tc>
        <w:tc>
          <w:tcPr>
            <w:tcW w:w="1985" w:type="dxa"/>
          </w:tcPr>
          <w:p w:rsidR="00241CFB" w:rsidRPr="00EB6EAA" w:rsidRDefault="00241CFB" w:rsidP="00E10FFC">
            <w:pPr>
              <w:jc w:val="both"/>
            </w:pPr>
            <w:proofErr w:type="gramStart"/>
            <w:r w:rsidRPr="00EB6EAA">
              <w:t>Всероссийский</w:t>
            </w:r>
            <w:proofErr w:type="gramEnd"/>
            <w:r w:rsidRPr="00EB6EAA">
              <w:t xml:space="preserve">  с международным участием </w:t>
            </w:r>
          </w:p>
        </w:tc>
        <w:tc>
          <w:tcPr>
            <w:tcW w:w="2268" w:type="dxa"/>
          </w:tcPr>
          <w:p w:rsidR="00241CFB" w:rsidRPr="00EB6EAA" w:rsidRDefault="006D528A" w:rsidP="00E10FFC">
            <w:pPr>
              <w:jc w:val="both"/>
            </w:pPr>
            <w:r>
              <w:t xml:space="preserve">Материалы  научно </w:t>
            </w:r>
            <w:proofErr w:type="gramStart"/>
            <w:r>
              <w:t>–</w:t>
            </w:r>
            <w:r w:rsidR="00241CFB" w:rsidRPr="00EB6EAA">
              <w:t>п</w:t>
            </w:r>
            <w:proofErr w:type="gramEnd"/>
            <w:r w:rsidR="00241CFB" w:rsidRPr="00EB6EAA">
              <w:t xml:space="preserve">рактической  конференции </w:t>
            </w:r>
          </w:p>
          <w:p w:rsidR="00241CFB" w:rsidRPr="00EB6EAA" w:rsidRDefault="00241CFB" w:rsidP="00E10FFC">
            <w:pPr>
              <w:jc w:val="both"/>
            </w:pPr>
            <w:r w:rsidRPr="00EB6EAA">
              <w:t>Сертификат участника</w:t>
            </w:r>
          </w:p>
        </w:tc>
        <w:tc>
          <w:tcPr>
            <w:tcW w:w="1984" w:type="dxa"/>
          </w:tcPr>
          <w:p w:rsidR="00241CFB" w:rsidRPr="00EB6EAA" w:rsidRDefault="00241CFB" w:rsidP="00E10FFC">
            <w:pPr>
              <w:jc w:val="both"/>
            </w:pPr>
            <w:r w:rsidRPr="00EB6EAA">
              <w:t xml:space="preserve">Кошелева Т. А. </w:t>
            </w:r>
          </w:p>
          <w:p w:rsidR="00241CFB" w:rsidRPr="00EB6EAA" w:rsidRDefault="00241CFB" w:rsidP="00E10FFC">
            <w:pPr>
              <w:jc w:val="both"/>
            </w:pPr>
          </w:p>
        </w:tc>
      </w:tr>
      <w:tr w:rsidR="00241CFB" w:rsidRPr="00EB6EAA" w:rsidTr="006D528A">
        <w:tc>
          <w:tcPr>
            <w:tcW w:w="534" w:type="dxa"/>
          </w:tcPr>
          <w:p w:rsidR="00241CFB" w:rsidRPr="00EB6EAA" w:rsidRDefault="00241CFB" w:rsidP="00E10FFC">
            <w:pPr>
              <w:jc w:val="both"/>
            </w:pPr>
            <w:r w:rsidRPr="00EB6EAA">
              <w:t>2</w:t>
            </w:r>
          </w:p>
        </w:tc>
        <w:tc>
          <w:tcPr>
            <w:tcW w:w="3685" w:type="dxa"/>
          </w:tcPr>
          <w:p w:rsidR="00241CFB" w:rsidRPr="00EB6EAA" w:rsidRDefault="00241CFB" w:rsidP="00E10FFC">
            <w:pPr>
              <w:jc w:val="both"/>
            </w:pPr>
            <w:r w:rsidRPr="00EB6EAA">
              <w:t>Научно – практическая конференция «Современные тенденции в воспитании и образовании детей дошкольного возраста»</w:t>
            </w:r>
          </w:p>
        </w:tc>
        <w:tc>
          <w:tcPr>
            <w:tcW w:w="1985" w:type="dxa"/>
          </w:tcPr>
          <w:p w:rsidR="00241CFB" w:rsidRPr="00EB6EAA" w:rsidRDefault="00241CFB" w:rsidP="00E10FFC">
            <w:pPr>
              <w:jc w:val="both"/>
            </w:pPr>
            <w:proofErr w:type="gramStart"/>
            <w:r w:rsidRPr="00EB6EAA">
              <w:t>Всероссийский</w:t>
            </w:r>
            <w:proofErr w:type="gramEnd"/>
            <w:r w:rsidRPr="00EB6EAA">
              <w:t xml:space="preserve">  с международным участием</w:t>
            </w:r>
          </w:p>
        </w:tc>
        <w:tc>
          <w:tcPr>
            <w:tcW w:w="2268" w:type="dxa"/>
          </w:tcPr>
          <w:p w:rsidR="00241CFB" w:rsidRPr="00EB6EAA" w:rsidRDefault="00241CFB" w:rsidP="00E10FFC">
            <w:pPr>
              <w:jc w:val="both"/>
            </w:pPr>
            <w:r w:rsidRPr="00EB6EAA">
              <w:t>Материалы  научно – практической  конференции</w:t>
            </w:r>
          </w:p>
          <w:p w:rsidR="00241CFB" w:rsidRPr="00EB6EAA" w:rsidRDefault="00241CFB" w:rsidP="00E10FFC">
            <w:pPr>
              <w:jc w:val="both"/>
            </w:pPr>
            <w:r w:rsidRPr="00EB6EAA">
              <w:t>Сертификат участника</w:t>
            </w:r>
          </w:p>
        </w:tc>
        <w:tc>
          <w:tcPr>
            <w:tcW w:w="1984" w:type="dxa"/>
          </w:tcPr>
          <w:p w:rsidR="00241CFB" w:rsidRPr="00EB6EAA" w:rsidRDefault="00241CFB" w:rsidP="00E10FFC">
            <w:pPr>
              <w:jc w:val="both"/>
            </w:pPr>
            <w:r w:rsidRPr="00EB6EAA">
              <w:t>Филатова О. Д.</w:t>
            </w:r>
          </w:p>
        </w:tc>
      </w:tr>
      <w:tr w:rsidR="00241CFB" w:rsidRPr="00EB6EAA" w:rsidTr="006D528A">
        <w:tc>
          <w:tcPr>
            <w:tcW w:w="534" w:type="dxa"/>
          </w:tcPr>
          <w:p w:rsidR="00241CFB" w:rsidRPr="00EB6EAA" w:rsidRDefault="00241CFB" w:rsidP="00E10FFC">
            <w:pPr>
              <w:jc w:val="both"/>
            </w:pPr>
            <w:r w:rsidRPr="00EB6EAA">
              <w:t>3</w:t>
            </w:r>
          </w:p>
        </w:tc>
        <w:tc>
          <w:tcPr>
            <w:tcW w:w="3685" w:type="dxa"/>
          </w:tcPr>
          <w:p w:rsidR="00241CFB" w:rsidRPr="00EB6EAA" w:rsidRDefault="00241CFB" w:rsidP="00E10FFC">
            <w:pPr>
              <w:jc w:val="both"/>
            </w:pPr>
            <w:r w:rsidRPr="00EB6EAA">
              <w:rPr>
                <w:lang w:val="en-US"/>
              </w:rPr>
              <w:t>IV</w:t>
            </w:r>
            <w:r w:rsidRPr="00EB6EAA">
              <w:t xml:space="preserve"> конкурс «Творчество умников и умниц»</w:t>
            </w:r>
          </w:p>
        </w:tc>
        <w:tc>
          <w:tcPr>
            <w:tcW w:w="1985" w:type="dxa"/>
          </w:tcPr>
          <w:p w:rsidR="00241CFB" w:rsidRPr="00EB6EAA" w:rsidRDefault="00241CFB" w:rsidP="00E10FFC">
            <w:pPr>
              <w:jc w:val="both"/>
            </w:pPr>
            <w:r w:rsidRPr="00EB6EAA">
              <w:t xml:space="preserve">Всероссийский </w:t>
            </w:r>
          </w:p>
        </w:tc>
        <w:tc>
          <w:tcPr>
            <w:tcW w:w="2268" w:type="dxa"/>
          </w:tcPr>
          <w:p w:rsidR="00241CFB" w:rsidRPr="00EB6EAA" w:rsidRDefault="00241CFB" w:rsidP="00E10FFC">
            <w:pPr>
              <w:jc w:val="both"/>
            </w:pPr>
            <w:r w:rsidRPr="00EB6EAA">
              <w:t>Сертификат участника</w:t>
            </w:r>
          </w:p>
        </w:tc>
        <w:tc>
          <w:tcPr>
            <w:tcW w:w="1984" w:type="dxa"/>
          </w:tcPr>
          <w:p w:rsidR="00241CFB" w:rsidRPr="00EB6EAA" w:rsidRDefault="00241CFB" w:rsidP="00E10FFC">
            <w:pPr>
              <w:jc w:val="both"/>
            </w:pPr>
            <w:r w:rsidRPr="00EB6EAA">
              <w:t xml:space="preserve">Филатова О. Д. </w:t>
            </w:r>
          </w:p>
        </w:tc>
      </w:tr>
      <w:tr w:rsidR="00241CFB" w:rsidRPr="00EB6EAA" w:rsidTr="006D528A">
        <w:tc>
          <w:tcPr>
            <w:tcW w:w="534" w:type="dxa"/>
          </w:tcPr>
          <w:p w:rsidR="00241CFB" w:rsidRPr="00EB6EAA" w:rsidRDefault="00241CFB" w:rsidP="00E10FFC">
            <w:pPr>
              <w:jc w:val="both"/>
            </w:pPr>
            <w:r w:rsidRPr="00EB6EAA">
              <w:t>4</w:t>
            </w:r>
          </w:p>
        </w:tc>
        <w:tc>
          <w:tcPr>
            <w:tcW w:w="3685" w:type="dxa"/>
          </w:tcPr>
          <w:p w:rsidR="00241CFB" w:rsidRPr="00EB6EAA" w:rsidRDefault="00241CFB" w:rsidP="00E10FFC">
            <w:pPr>
              <w:jc w:val="both"/>
            </w:pPr>
            <w:r w:rsidRPr="00EB6EAA">
              <w:t xml:space="preserve">«Конкурс </w:t>
            </w:r>
            <w:proofErr w:type="spellStart"/>
            <w:r w:rsidRPr="00EB6EAA">
              <w:t>мультимедийных</w:t>
            </w:r>
            <w:proofErr w:type="spellEnd"/>
            <w:r w:rsidRPr="00EB6EAA">
              <w:t xml:space="preserve"> презентаций ДОУ»</w:t>
            </w:r>
          </w:p>
        </w:tc>
        <w:tc>
          <w:tcPr>
            <w:tcW w:w="1985" w:type="dxa"/>
          </w:tcPr>
          <w:p w:rsidR="00241CFB" w:rsidRPr="00EB6EAA" w:rsidRDefault="00241CFB" w:rsidP="00E10FFC">
            <w:pPr>
              <w:jc w:val="both"/>
            </w:pPr>
            <w:r w:rsidRPr="00EB6EAA">
              <w:t>Всероссийский</w:t>
            </w:r>
          </w:p>
        </w:tc>
        <w:tc>
          <w:tcPr>
            <w:tcW w:w="2268" w:type="dxa"/>
          </w:tcPr>
          <w:p w:rsidR="00241CFB" w:rsidRPr="00EB6EAA" w:rsidRDefault="00241CFB" w:rsidP="00E10FFC">
            <w:pPr>
              <w:jc w:val="both"/>
            </w:pPr>
            <w:r w:rsidRPr="00EB6EAA">
              <w:t xml:space="preserve">Диплом лауреата </w:t>
            </w:r>
          </w:p>
        </w:tc>
        <w:tc>
          <w:tcPr>
            <w:tcW w:w="1984" w:type="dxa"/>
          </w:tcPr>
          <w:p w:rsidR="00241CFB" w:rsidRPr="00EB6EAA" w:rsidRDefault="00241CFB" w:rsidP="00E10FFC">
            <w:pPr>
              <w:jc w:val="both"/>
            </w:pPr>
            <w:r w:rsidRPr="00EB6EAA">
              <w:t>Филатова О. Д.</w:t>
            </w:r>
          </w:p>
        </w:tc>
      </w:tr>
      <w:tr w:rsidR="00241CFB" w:rsidRPr="00EB6EAA" w:rsidTr="006D528A">
        <w:tc>
          <w:tcPr>
            <w:tcW w:w="534" w:type="dxa"/>
          </w:tcPr>
          <w:p w:rsidR="00241CFB" w:rsidRPr="00EB6EAA" w:rsidRDefault="00241CFB" w:rsidP="00E10FFC">
            <w:pPr>
              <w:jc w:val="both"/>
            </w:pPr>
            <w:r w:rsidRPr="00EB6EAA">
              <w:t>5</w:t>
            </w:r>
          </w:p>
        </w:tc>
        <w:tc>
          <w:tcPr>
            <w:tcW w:w="3685" w:type="dxa"/>
          </w:tcPr>
          <w:p w:rsidR="00241CFB" w:rsidRPr="00EB6EAA" w:rsidRDefault="00241CFB" w:rsidP="00E10FFC">
            <w:pPr>
              <w:jc w:val="both"/>
            </w:pPr>
            <w:r w:rsidRPr="00EB6EAA">
              <w:t>Конкурс  педагогического мастерства «</w:t>
            </w:r>
            <w:proofErr w:type="spellStart"/>
            <w:r w:rsidRPr="00EB6EAA">
              <w:t>Талантоха</w:t>
            </w:r>
            <w:proofErr w:type="spellEnd"/>
            <w:r w:rsidRPr="00EB6EAA">
              <w:t xml:space="preserve"> -6»</w:t>
            </w:r>
          </w:p>
        </w:tc>
        <w:tc>
          <w:tcPr>
            <w:tcW w:w="1985" w:type="dxa"/>
          </w:tcPr>
          <w:p w:rsidR="00241CFB" w:rsidRPr="00EB6EAA" w:rsidRDefault="00241CFB" w:rsidP="00E10FFC">
            <w:pPr>
              <w:jc w:val="both"/>
            </w:pPr>
            <w:r w:rsidRPr="00EB6EAA">
              <w:t>Всероссийский</w:t>
            </w:r>
          </w:p>
        </w:tc>
        <w:tc>
          <w:tcPr>
            <w:tcW w:w="2268" w:type="dxa"/>
          </w:tcPr>
          <w:p w:rsidR="00241CFB" w:rsidRPr="00EB6EAA" w:rsidRDefault="00241CFB" w:rsidP="00E10FFC">
            <w:pPr>
              <w:jc w:val="both"/>
            </w:pPr>
            <w:r w:rsidRPr="00EB6EAA">
              <w:t xml:space="preserve">Сертификат участника </w:t>
            </w:r>
          </w:p>
        </w:tc>
        <w:tc>
          <w:tcPr>
            <w:tcW w:w="1984" w:type="dxa"/>
          </w:tcPr>
          <w:p w:rsidR="00241CFB" w:rsidRPr="00EB6EAA" w:rsidRDefault="00241CFB" w:rsidP="00E10FFC">
            <w:pPr>
              <w:jc w:val="both"/>
            </w:pPr>
            <w:proofErr w:type="spellStart"/>
            <w:r w:rsidRPr="00EB6EAA">
              <w:t>Коренских</w:t>
            </w:r>
            <w:proofErr w:type="spellEnd"/>
            <w:r w:rsidRPr="00EB6EAA">
              <w:t xml:space="preserve"> Л. М. </w:t>
            </w:r>
          </w:p>
        </w:tc>
      </w:tr>
      <w:tr w:rsidR="00241CFB" w:rsidRPr="00EB6EAA" w:rsidTr="006D528A">
        <w:tc>
          <w:tcPr>
            <w:tcW w:w="534" w:type="dxa"/>
          </w:tcPr>
          <w:p w:rsidR="00241CFB" w:rsidRPr="00EB6EAA" w:rsidRDefault="00241CFB" w:rsidP="00E10FFC">
            <w:pPr>
              <w:jc w:val="both"/>
            </w:pPr>
          </w:p>
        </w:tc>
        <w:tc>
          <w:tcPr>
            <w:tcW w:w="3685" w:type="dxa"/>
          </w:tcPr>
          <w:p w:rsidR="00241CFB" w:rsidRPr="00EB6EAA" w:rsidRDefault="00241CFB" w:rsidP="00E10FFC">
            <w:pPr>
              <w:jc w:val="both"/>
            </w:pPr>
            <w:r w:rsidRPr="00EB6EAA">
              <w:t>Конкурс «Радуга талантов»</w:t>
            </w:r>
          </w:p>
        </w:tc>
        <w:tc>
          <w:tcPr>
            <w:tcW w:w="1985" w:type="dxa"/>
          </w:tcPr>
          <w:p w:rsidR="00241CFB" w:rsidRPr="00EB6EAA" w:rsidRDefault="00241CFB" w:rsidP="00E10FFC">
            <w:pPr>
              <w:jc w:val="both"/>
            </w:pPr>
            <w:r w:rsidRPr="00EB6EAA">
              <w:t>Всероссийский</w:t>
            </w:r>
          </w:p>
        </w:tc>
        <w:tc>
          <w:tcPr>
            <w:tcW w:w="2268" w:type="dxa"/>
          </w:tcPr>
          <w:p w:rsidR="00241CFB" w:rsidRPr="00EB6EAA" w:rsidRDefault="00241CFB" w:rsidP="00E10FFC">
            <w:pPr>
              <w:jc w:val="both"/>
            </w:pPr>
            <w:r w:rsidRPr="00EB6EAA">
              <w:t xml:space="preserve">Сертификат участника </w:t>
            </w:r>
          </w:p>
        </w:tc>
        <w:tc>
          <w:tcPr>
            <w:tcW w:w="1984" w:type="dxa"/>
          </w:tcPr>
          <w:p w:rsidR="00241CFB" w:rsidRPr="00EB6EAA" w:rsidRDefault="00241CFB" w:rsidP="00E10FFC">
            <w:pPr>
              <w:jc w:val="both"/>
            </w:pPr>
            <w:proofErr w:type="spellStart"/>
            <w:r w:rsidRPr="00EB6EAA">
              <w:t>Коренских</w:t>
            </w:r>
            <w:proofErr w:type="spellEnd"/>
            <w:r w:rsidRPr="00EB6EAA">
              <w:t xml:space="preserve"> Л. М. </w:t>
            </w:r>
          </w:p>
        </w:tc>
      </w:tr>
      <w:tr w:rsidR="00241CFB" w:rsidRPr="00EB6EAA" w:rsidTr="006D528A">
        <w:tc>
          <w:tcPr>
            <w:tcW w:w="534" w:type="dxa"/>
          </w:tcPr>
          <w:p w:rsidR="00241CFB" w:rsidRPr="00EB6EAA" w:rsidRDefault="00241CFB" w:rsidP="00E10FFC">
            <w:pPr>
              <w:jc w:val="both"/>
            </w:pPr>
            <w:r w:rsidRPr="00EB6EAA">
              <w:t>6</w:t>
            </w:r>
          </w:p>
        </w:tc>
        <w:tc>
          <w:tcPr>
            <w:tcW w:w="3685" w:type="dxa"/>
          </w:tcPr>
          <w:p w:rsidR="00241CFB" w:rsidRPr="00EB6EAA" w:rsidRDefault="00241CFB" w:rsidP="00E10FFC">
            <w:pPr>
              <w:jc w:val="both"/>
            </w:pPr>
            <w:r w:rsidRPr="00EB6EAA">
              <w:t>Олимпиада  «Воспитатель-профессионал»</w:t>
            </w:r>
          </w:p>
        </w:tc>
        <w:tc>
          <w:tcPr>
            <w:tcW w:w="1985" w:type="dxa"/>
          </w:tcPr>
          <w:p w:rsidR="00241CFB" w:rsidRPr="00EB6EAA" w:rsidRDefault="00241CFB" w:rsidP="00E10FFC">
            <w:pPr>
              <w:jc w:val="both"/>
            </w:pPr>
            <w:r w:rsidRPr="00EB6EAA">
              <w:t>Всероссийский</w:t>
            </w:r>
          </w:p>
        </w:tc>
        <w:tc>
          <w:tcPr>
            <w:tcW w:w="2268" w:type="dxa"/>
          </w:tcPr>
          <w:p w:rsidR="00241CFB" w:rsidRPr="00EB6EAA" w:rsidRDefault="00241CFB" w:rsidP="00E10FFC">
            <w:pPr>
              <w:jc w:val="both"/>
            </w:pPr>
            <w:r w:rsidRPr="00EB6EAA">
              <w:t xml:space="preserve">Сертификат участника </w:t>
            </w:r>
          </w:p>
        </w:tc>
        <w:tc>
          <w:tcPr>
            <w:tcW w:w="1984" w:type="dxa"/>
          </w:tcPr>
          <w:p w:rsidR="00241CFB" w:rsidRPr="00EB6EAA" w:rsidRDefault="00241CFB" w:rsidP="00E10FFC">
            <w:pPr>
              <w:jc w:val="both"/>
            </w:pPr>
            <w:r w:rsidRPr="00EB6EAA">
              <w:t>Филатова О. Д.</w:t>
            </w:r>
          </w:p>
        </w:tc>
      </w:tr>
      <w:tr w:rsidR="00241CFB" w:rsidRPr="00EB6EAA" w:rsidTr="006D528A">
        <w:tc>
          <w:tcPr>
            <w:tcW w:w="534" w:type="dxa"/>
          </w:tcPr>
          <w:p w:rsidR="00241CFB" w:rsidRPr="00EB6EAA" w:rsidRDefault="00241CFB" w:rsidP="00E10FFC">
            <w:pPr>
              <w:jc w:val="both"/>
            </w:pPr>
            <w:r w:rsidRPr="00EB6EAA">
              <w:t>7</w:t>
            </w:r>
          </w:p>
        </w:tc>
        <w:tc>
          <w:tcPr>
            <w:tcW w:w="3685" w:type="dxa"/>
          </w:tcPr>
          <w:p w:rsidR="00241CFB" w:rsidRPr="00EB6EAA" w:rsidRDefault="00241CFB" w:rsidP="00E10FFC">
            <w:pPr>
              <w:jc w:val="both"/>
            </w:pPr>
            <w:r w:rsidRPr="00EB6EAA">
              <w:t xml:space="preserve">Публикации электронных </w:t>
            </w:r>
            <w:proofErr w:type="spellStart"/>
            <w:r w:rsidRPr="00EB6EAA">
              <w:t>учебно</w:t>
            </w:r>
            <w:proofErr w:type="spellEnd"/>
            <w:r w:rsidRPr="00EB6EAA">
              <w:t xml:space="preserve"> </w:t>
            </w:r>
            <w:proofErr w:type="gramStart"/>
            <w:r w:rsidRPr="00EB6EAA">
              <w:t>–м</w:t>
            </w:r>
            <w:proofErr w:type="gramEnd"/>
            <w:r w:rsidRPr="00EB6EAA">
              <w:t xml:space="preserve">етодических разработок в СМИ </w:t>
            </w:r>
          </w:p>
        </w:tc>
        <w:tc>
          <w:tcPr>
            <w:tcW w:w="1985" w:type="dxa"/>
          </w:tcPr>
          <w:p w:rsidR="00241CFB" w:rsidRPr="00EB6EAA" w:rsidRDefault="00241CFB" w:rsidP="00E10FFC">
            <w:pPr>
              <w:jc w:val="both"/>
            </w:pPr>
            <w:r w:rsidRPr="00EB6EAA">
              <w:t>Всероссийский</w:t>
            </w:r>
          </w:p>
        </w:tc>
        <w:tc>
          <w:tcPr>
            <w:tcW w:w="2268" w:type="dxa"/>
          </w:tcPr>
          <w:p w:rsidR="00241CFB" w:rsidRPr="00EB6EAA" w:rsidRDefault="00241CFB" w:rsidP="00E10FFC">
            <w:pPr>
              <w:jc w:val="both"/>
            </w:pPr>
            <w:r w:rsidRPr="00EB6EAA">
              <w:t xml:space="preserve">Свидетельства о публикации </w:t>
            </w:r>
          </w:p>
        </w:tc>
        <w:tc>
          <w:tcPr>
            <w:tcW w:w="1984" w:type="dxa"/>
          </w:tcPr>
          <w:p w:rsidR="00241CFB" w:rsidRPr="00EB6EAA" w:rsidRDefault="00241CFB" w:rsidP="00E10FFC">
            <w:pPr>
              <w:jc w:val="both"/>
            </w:pPr>
            <w:r w:rsidRPr="00EB6EAA">
              <w:t xml:space="preserve">Кошелева Т. А. </w:t>
            </w:r>
          </w:p>
        </w:tc>
      </w:tr>
      <w:tr w:rsidR="00241CFB" w:rsidRPr="00EB6EAA" w:rsidTr="006D528A">
        <w:tc>
          <w:tcPr>
            <w:tcW w:w="534" w:type="dxa"/>
          </w:tcPr>
          <w:p w:rsidR="00241CFB" w:rsidRPr="00EB6EAA" w:rsidRDefault="00241CFB" w:rsidP="00E10FFC">
            <w:pPr>
              <w:jc w:val="both"/>
            </w:pPr>
            <w:r w:rsidRPr="00EB6EAA">
              <w:lastRenderedPageBreak/>
              <w:t>8</w:t>
            </w:r>
          </w:p>
        </w:tc>
        <w:tc>
          <w:tcPr>
            <w:tcW w:w="3685" w:type="dxa"/>
          </w:tcPr>
          <w:p w:rsidR="00241CFB" w:rsidRPr="00EB6EAA" w:rsidRDefault="00241CFB" w:rsidP="00E10FFC">
            <w:pPr>
              <w:jc w:val="both"/>
            </w:pPr>
            <w:r w:rsidRPr="00EB6EAA">
              <w:t>Форум работников дошкольного образования</w:t>
            </w:r>
          </w:p>
        </w:tc>
        <w:tc>
          <w:tcPr>
            <w:tcW w:w="1985" w:type="dxa"/>
          </w:tcPr>
          <w:p w:rsidR="00241CFB" w:rsidRPr="00EB6EAA" w:rsidRDefault="00241CFB" w:rsidP="00E10FFC">
            <w:pPr>
              <w:jc w:val="both"/>
            </w:pPr>
            <w:r w:rsidRPr="00EB6EAA">
              <w:t xml:space="preserve">Региональный </w:t>
            </w:r>
          </w:p>
        </w:tc>
        <w:tc>
          <w:tcPr>
            <w:tcW w:w="2268" w:type="dxa"/>
          </w:tcPr>
          <w:p w:rsidR="00241CFB" w:rsidRPr="00EB6EAA" w:rsidRDefault="00241CFB" w:rsidP="00E10FFC">
            <w:pPr>
              <w:jc w:val="both"/>
            </w:pPr>
            <w:r w:rsidRPr="00EB6EAA">
              <w:t xml:space="preserve">Слушатель </w:t>
            </w:r>
          </w:p>
        </w:tc>
        <w:tc>
          <w:tcPr>
            <w:tcW w:w="1984" w:type="dxa"/>
          </w:tcPr>
          <w:p w:rsidR="00241CFB" w:rsidRPr="00EB6EAA" w:rsidRDefault="00241CFB" w:rsidP="00E10FFC">
            <w:pPr>
              <w:jc w:val="both"/>
            </w:pPr>
            <w:r w:rsidRPr="00EB6EAA">
              <w:t xml:space="preserve">Бессонова Н. Н. </w:t>
            </w:r>
          </w:p>
        </w:tc>
      </w:tr>
      <w:tr w:rsidR="00241CFB" w:rsidRPr="00EB6EAA" w:rsidTr="006D528A">
        <w:tc>
          <w:tcPr>
            <w:tcW w:w="534" w:type="dxa"/>
          </w:tcPr>
          <w:p w:rsidR="00241CFB" w:rsidRPr="00EB6EAA" w:rsidRDefault="00241CFB" w:rsidP="00E10FFC">
            <w:pPr>
              <w:jc w:val="both"/>
            </w:pPr>
            <w:r w:rsidRPr="00EB6EAA">
              <w:t>9</w:t>
            </w:r>
          </w:p>
        </w:tc>
        <w:tc>
          <w:tcPr>
            <w:tcW w:w="3685" w:type="dxa"/>
          </w:tcPr>
          <w:p w:rsidR="00241CFB" w:rsidRPr="00EB6EAA" w:rsidRDefault="00241CFB" w:rsidP="00E10FFC">
            <w:pPr>
              <w:jc w:val="both"/>
            </w:pPr>
            <w:r w:rsidRPr="00EB6EAA">
              <w:t>Публикация в электронном сборнике в рамках регионального Форума работников дошкольного образования</w:t>
            </w:r>
          </w:p>
        </w:tc>
        <w:tc>
          <w:tcPr>
            <w:tcW w:w="1985" w:type="dxa"/>
          </w:tcPr>
          <w:p w:rsidR="00241CFB" w:rsidRPr="00EB6EAA" w:rsidRDefault="00241CFB" w:rsidP="00E10FFC">
            <w:pPr>
              <w:jc w:val="both"/>
            </w:pPr>
            <w:r w:rsidRPr="00EB6EAA">
              <w:t>Региональный</w:t>
            </w:r>
          </w:p>
        </w:tc>
        <w:tc>
          <w:tcPr>
            <w:tcW w:w="2268" w:type="dxa"/>
          </w:tcPr>
          <w:p w:rsidR="00241CFB" w:rsidRPr="00EB6EAA" w:rsidRDefault="00241CFB" w:rsidP="00E10FFC">
            <w:pPr>
              <w:jc w:val="both"/>
            </w:pPr>
            <w:r w:rsidRPr="00EB6EAA">
              <w:t>Публикация на сайте СИПКРО</w:t>
            </w:r>
          </w:p>
        </w:tc>
        <w:tc>
          <w:tcPr>
            <w:tcW w:w="1984" w:type="dxa"/>
          </w:tcPr>
          <w:p w:rsidR="00241CFB" w:rsidRPr="00EB6EAA" w:rsidRDefault="00241CFB" w:rsidP="00E10FFC">
            <w:pPr>
              <w:jc w:val="both"/>
            </w:pPr>
            <w:r w:rsidRPr="00EB6EAA">
              <w:t>Филатова О. Д.</w:t>
            </w:r>
          </w:p>
        </w:tc>
      </w:tr>
      <w:tr w:rsidR="00241CFB" w:rsidRPr="00EB6EAA" w:rsidTr="006D528A">
        <w:tc>
          <w:tcPr>
            <w:tcW w:w="534" w:type="dxa"/>
          </w:tcPr>
          <w:p w:rsidR="00241CFB" w:rsidRPr="00EB6EAA" w:rsidRDefault="00241CFB" w:rsidP="00E10FFC">
            <w:pPr>
              <w:jc w:val="both"/>
            </w:pPr>
            <w:r w:rsidRPr="00EB6EAA">
              <w:t>10</w:t>
            </w:r>
          </w:p>
        </w:tc>
        <w:tc>
          <w:tcPr>
            <w:tcW w:w="3685" w:type="dxa"/>
          </w:tcPr>
          <w:p w:rsidR="00241CFB" w:rsidRPr="00EB6EAA" w:rsidRDefault="00241CFB" w:rsidP="00E10FFC">
            <w:pPr>
              <w:jc w:val="both"/>
            </w:pPr>
            <w:r w:rsidRPr="00EB6EAA">
              <w:t>Публикация в научно – популярном  издании Альманах №8</w:t>
            </w:r>
          </w:p>
        </w:tc>
        <w:tc>
          <w:tcPr>
            <w:tcW w:w="1985" w:type="dxa"/>
          </w:tcPr>
          <w:p w:rsidR="00241CFB" w:rsidRPr="00EB6EAA" w:rsidRDefault="00241CFB" w:rsidP="00E10FFC">
            <w:pPr>
              <w:jc w:val="both"/>
            </w:pPr>
            <w:r w:rsidRPr="00EB6EAA">
              <w:t xml:space="preserve">Областной </w:t>
            </w:r>
          </w:p>
        </w:tc>
        <w:tc>
          <w:tcPr>
            <w:tcW w:w="2268" w:type="dxa"/>
          </w:tcPr>
          <w:p w:rsidR="00241CFB" w:rsidRPr="00EB6EAA" w:rsidRDefault="00241CFB" w:rsidP="00E10FFC">
            <w:pPr>
              <w:jc w:val="both"/>
            </w:pPr>
            <w:r w:rsidRPr="00EB6EAA">
              <w:t>Публикация Альманах №8</w:t>
            </w:r>
          </w:p>
          <w:p w:rsidR="00241CFB" w:rsidRPr="00EB6EAA" w:rsidRDefault="00241CFB" w:rsidP="00E10FFC">
            <w:pPr>
              <w:jc w:val="both"/>
            </w:pPr>
            <w:r w:rsidRPr="00EB6EAA">
              <w:t>«Технологии создания комфортной и доброжелательной среды для жизнедеятельности в ДОО (из опыта работы)</w:t>
            </w:r>
          </w:p>
        </w:tc>
        <w:tc>
          <w:tcPr>
            <w:tcW w:w="1984" w:type="dxa"/>
          </w:tcPr>
          <w:p w:rsidR="00241CFB" w:rsidRPr="00EB6EAA" w:rsidRDefault="00241CFB" w:rsidP="00E10FFC">
            <w:pPr>
              <w:jc w:val="both"/>
            </w:pPr>
            <w:r w:rsidRPr="00EB6EAA">
              <w:t>Филатова О. Д.</w:t>
            </w:r>
          </w:p>
        </w:tc>
      </w:tr>
      <w:tr w:rsidR="00241CFB" w:rsidRPr="00EB6EAA" w:rsidTr="006D528A">
        <w:tc>
          <w:tcPr>
            <w:tcW w:w="534" w:type="dxa"/>
          </w:tcPr>
          <w:p w:rsidR="00241CFB" w:rsidRPr="00EB6EAA" w:rsidRDefault="00241CFB" w:rsidP="00E10FFC">
            <w:pPr>
              <w:jc w:val="both"/>
            </w:pPr>
            <w:r w:rsidRPr="00EB6EAA">
              <w:t>11</w:t>
            </w:r>
          </w:p>
        </w:tc>
        <w:tc>
          <w:tcPr>
            <w:tcW w:w="3685" w:type="dxa"/>
          </w:tcPr>
          <w:p w:rsidR="00241CFB" w:rsidRPr="00EB6EAA" w:rsidRDefault="00241CFB" w:rsidP="00E10FFC">
            <w:pPr>
              <w:jc w:val="both"/>
            </w:pPr>
            <w:r w:rsidRPr="00EB6EAA">
              <w:t xml:space="preserve">Методическая неделя в СИПКРО </w:t>
            </w:r>
          </w:p>
        </w:tc>
        <w:tc>
          <w:tcPr>
            <w:tcW w:w="1985" w:type="dxa"/>
          </w:tcPr>
          <w:p w:rsidR="00241CFB" w:rsidRPr="00EB6EAA" w:rsidRDefault="00241CFB" w:rsidP="00E10FFC">
            <w:pPr>
              <w:jc w:val="both"/>
            </w:pPr>
            <w:r w:rsidRPr="00EB6EAA">
              <w:t xml:space="preserve">Областной </w:t>
            </w:r>
          </w:p>
        </w:tc>
        <w:tc>
          <w:tcPr>
            <w:tcW w:w="2268" w:type="dxa"/>
          </w:tcPr>
          <w:p w:rsidR="00241CFB" w:rsidRPr="00EB6EAA" w:rsidRDefault="00241CFB" w:rsidP="00E10FFC">
            <w:pPr>
              <w:jc w:val="both"/>
            </w:pPr>
            <w:r w:rsidRPr="00EB6EAA">
              <w:t xml:space="preserve">Сертификаты участников </w:t>
            </w:r>
          </w:p>
        </w:tc>
        <w:tc>
          <w:tcPr>
            <w:tcW w:w="1984" w:type="dxa"/>
          </w:tcPr>
          <w:p w:rsidR="00241CFB" w:rsidRPr="00EB6EAA" w:rsidRDefault="00241CFB" w:rsidP="00E10FFC">
            <w:pPr>
              <w:jc w:val="both"/>
            </w:pPr>
            <w:proofErr w:type="spellStart"/>
            <w:r w:rsidRPr="00EB6EAA">
              <w:t>Роганова</w:t>
            </w:r>
            <w:proofErr w:type="spellEnd"/>
            <w:r w:rsidRPr="00EB6EAA">
              <w:t xml:space="preserve"> С. В.,</w:t>
            </w:r>
          </w:p>
          <w:p w:rsidR="00241CFB" w:rsidRPr="00EB6EAA" w:rsidRDefault="00241CFB" w:rsidP="00E10FFC">
            <w:pPr>
              <w:jc w:val="both"/>
            </w:pPr>
            <w:r w:rsidRPr="00EB6EAA">
              <w:t xml:space="preserve"> </w:t>
            </w:r>
            <w:proofErr w:type="spellStart"/>
            <w:r w:rsidRPr="00EB6EAA">
              <w:t>Храпова</w:t>
            </w:r>
            <w:proofErr w:type="spellEnd"/>
            <w:r w:rsidRPr="00EB6EAA">
              <w:t xml:space="preserve"> М. В., </w:t>
            </w:r>
          </w:p>
          <w:p w:rsidR="00241CFB" w:rsidRPr="00EB6EAA" w:rsidRDefault="00241CFB" w:rsidP="00E10FFC">
            <w:pPr>
              <w:jc w:val="both"/>
            </w:pPr>
            <w:r w:rsidRPr="00EB6EAA">
              <w:t>Пронина Н. В.</w:t>
            </w:r>
          </w:p>
          <w:p w:rsidR="00241CFB" w:rsidRPr="00EB6EAA" w:rsidRDefault="00241CFB" w:rsidP="00E10FFC">
            <w:pPr>
              <w:jc w:val="both"/>
            </w:pPr>
            <w:r w:rsidRPr="00EB6EAA">
              <w:t xml:space="preserve">Козицкая О. Ю. </w:t>
            </w:r>
          </w:p>
        </w:tc>
      </w:tr>
      <w:tr w:rsidR="00241CFB" w:rsidRPr="00EB6EAA" w:rsidTr="006D528A">
        <w:tc>
          <w:tcPr>
            <w:tcW w:w="534" w:type="dxa"/>
          </w:tcPr>
          <w:p w:rsidR="00241CFB" w:rsidRPr="00EB6EAA" w:rsidRDefault="00241CFB" w:rsidP="00E10FFC">
            <w:pPr>
              <w:jc w:val="both"/>
            </w:pPr>
            <w:r w:rsidRPr="00EB6EAA">
              <w:t>12</w:t>
            </w:r>
          </w:p>
        </w:tc>
        <w:tc>
          <w:tcPr>
            <w:tcW w:w="3685" w:type="dxa"/>
          </w:tcPr>
          <w:p w:rsidR="00241CFB" w:rsidRPr="00EB6EAA" w:rsidRDefault="00241CFB" w:rsidP="00E10FFC">
            <w:pPr>
              <w:jc w:val="both"/>
            </w:pPr>
            <w:r w:rsidRPr="00EB6EAA">
              <w:t>Семинар издательства «Дрофа» «Развитие дошкольного образования. Условия реализации нового образовательного стандарта»</w:t>
            </w:r>
          </w:p>
        </w:tc>
        <w:tc>
          <w:tcPr>
            <w:tcW w:w="1985" w:type="dxa"/>
          </w:tcPr>
          <w:p w:rsidR="00241CFB" w:rsidRPr="00EB6EAA" w:rsidRDefault="00241CFB" w:rsidP="00E10FFC">
            <w:pPr>
              <w:jc w:val="both"/>
            </w:pPr>
            <w:r w:rsidRPr="00EB6EAA">
              <w:t>Областной</w:t>
            </w:r>
          </w:p>
        </w:tc>
        <w:tc>
          <w:tcPr>
            <w:tcW w:w="2268" w:type="dxa"/>
          </w:tcPr>
          <w:p w:rsidR="00241CFB" w:rsidRPr="00EB6EAA" w:rsidRDefault="00241CFB" w:rsidP="00E10FFC">
            <w:pPr>
              <w:jc w:val="both"/>
            </w:pPr>
            <w:r w:rsidRPr="00EB6EAA">
              <w:t>Сертификат участника</w:t>
            </w:r>
          </w:p>
        </w:tc>
        <w:tc>
          <w:tcPr>
            <w:tcW w:w="1984" w:type="dxa"/>
          </w:tcPr>
          <w:p w:rsidR="00241CFB" w:rsidRPr="00EB6EAA" w:rsidRDefault="00241CFB" w:rsidP="00E10FFC">
            <w:pPr>
              <w:jc w:val="both"/>
            </w:pPr>
            <w:r w:rsidRPr="00EB6EAA">
              <w:t>Филатова О. Д.,</w:t>
            </w:r>
          </w:p>
          <w:p w:rsidR="00241CFB" w:rsidRPr="00EB6EAA" w:rsidRDefault="00241CFB" w:rsidP="00E10FFC">
            <w:pPr>
              <w:jc w:val="both"/>
            </w:pPr>
          </w:p>
        </w:tc>
      </w:tr>
      <w:tr w:rsidR="00241CFB" w:rsidRPr="00EB6EAA" w:rsidTr="006D528A">
        <w:tc>
          <w:tcPr>
            <w:tcW w:w="534" w:type="dxa"/>
          </w:tcPr>
          <w:p w:rsidR="00241CFB" w:rsidRPr="00EB6EAA" w:rsidRDefault="00241CFB" w:rsidP="00E10FFC">
            <w:pPr>
              <w:jc w:val="both"/>
            </w:pPr>
            <w:r w:rsidRPr="00EB6EAA">
              <w:t>13</w:t>
            </w:r>
          </w:p>
        </w:tc>
        <w:tc>
          <w:tcPr>
            <w:tcW w:w="3685" w:type="dxa"/>
          </w:tcPr>
          <w:p w:rsidR="00241CFB" w:rsidRPr="00EB6EAA" w:rsidRDefault="00241CFB" w:rsidP="00E10FFC">
            <w:pPr>
              <w:jc w:val="both"/>
            </w:pPr>
            <w:r w:rsidRPr="00EB6EAA">
              <w:t>Семинар издательства «Просвещение» Введение ФГОС дошкольного образования: комплексный подход»</w:t>
            </w:r>
          </w:p>
        </w:tc>
        <w:tc>
          <w:tcPr>
            <w:tcW w:w="1985" w:type="dxa"/>
          </w:tcPr>
          <w:p w:rsidR="00241CFB" w:rsidRPr="00EB6EAA" w:rsidRDefault="00241CFB" w:rsidP="00E10FFC">
            <w:pPr>
              <w:jc w:val="both"/>
            </w:pPr>
            <w:r w:rsidRPr="00EB6EAA">
              <w:t>Областной</w:t>
            </w:r>
          </w:p>
        </w:tc>
        <w:tc>
          <w:tcPr>
            <w:tcW w:w="2268" w:type="dxa"/>
          </w:tcPr>
          <w:p w:rsidR="00241CFB" w:rsidRPr="00EB6EAA" w:rsidRDefault="00241CFB" w:rsidP="00E10FFC">
            <w:pPr>
              <w:jc w:val="both"/>
            </w:pPr>
            <w:r w:rsidRPr="00EB6EAA">
              <w:t>Сертификат участника</w:t>
            </w:r>
          </w:p>
        </w:tc>
        <w:tc>
          <w:tcPr>
            <w:tcW w:w="1984" w:type="dxa"/>
          </w:tcPr>
          <w:p w:rsidR="00241CFB" w:rsidRPr="00EB6EAA" w:rsidRDefault="00241CFB" w:rsidP="00E10FFC">
            <w:pPr>
              <w:jc w:val="both"/>
            </w:pPr>
            <w:r w:rsidRPr="00EB6EAA">
              <w:t>Филатова О. Д.,</w:t>
            </w:r>
          </w:p>
          <w:p w:rsidR="00241CFB" w:rsidRPr="00EB6EAA" w:rsidRDefault="00241CFB" w:rsidP="00E10FFC">
            <w:pPr>
              <w:jc w:val="both"/>
            </w:pPr>
          </w:p>
        </w:tc>
      </w:tr>
      <w:tr w:rsidR="00241CFB" w:rsidRPr="00EB6EAA" w:rsidTr="006D528A">
        <w:tc>
          <w:tcPr>
            <w:tcW w:w="534" w:type="dxa"/>
          </w:tcPr>
          <w:p w:rsidR="00241CFB" w:rsidRPr="00EB6EAA" w:rsidRDefault="00241CFB" w:rsidP="00E10FFC">
            <w:pPr>
              <w:jc w:val="both"/>
            </w:pPr>
            <w:r w:rsidRPr="00EB6EAA">
              <w:t>14</w:t>
            </w:r>
          </w:p>
        </w:tc>
        <w:tc>
          <w:tcPr>
            <w:tcW w:w="3685" w:type="dxa"/>
          </w:tcPr>
          <w:p w:rsidR="00241CFB" w:rsidRPr="00EB6EAA" w:rsidRDefault="00241CFB" w:rsidP="00E10FFC">
            <w:pPr>
              <w:jc w:val="both"/>
            </w:pPr>
            <w:r w:rsidRPr="00EB6EAA">
              <w:t xml:space="preserve">Конкурс «Детский сад года -2013» </w:t>
            </w:r>
          </w:p>
        </w:tc>
        <w:tc>
          <w:tcPr>
            <w:tcW w:w="1985" w:type="dxa"/>
          </w:tcPr>
          <w:p w:rsidR="00241CFB" w:rsidRPr="00EB6EAA" w:rsidRDefault="00241CFB" w:rsidP="00E10FFC">
            <w:pPr>
              <w:jc w:val="both"/>
            </w:pPr>
            <w:r w:rsidRPr="00EB6EAA">
              <w:t xml:space="preserve">Окружной </w:t>
            </w:r>
          </w:p>
        </w:tc>
        <w:tc>
          <w:tcPr>
            <w:tcW w:w="2268" w:type="dxa"/>
          </w:tcPr>
          <w:p w:rsidR="00241CFB" w:rsidRPr="00EB6EAA" w:rsidRDefault="00241CFB" w:rsidP="00E10FFC">
            <w:pPr>
              <w:jc w:val="both"/>
            </w:pPr>
            <w:r w:rsidRPr="00EB6EAA">
              <w:t xml:space="preserve">Сертификат участника </w:t>
            </w:r>
          </w:p>
        </w:tc>
        <w:tc>
          <w:tcPr>
            <w:tcW w:w="1984" w:type="dxa"/>
          </w:tcPr>
          <w:p w:rsidR="00241CFB" w:rsidRPr="00EB6EAA" w:rsidRDefault="006D528A" w:rsidP="00E10FFC">
            <w:pPr>
              <w:jc w:val="both"/>
            </w:pPr>
            <w:r>
              <w:t>педагоги</w:t>
            </w:r>
            <w:r w:rsidR="00241CFB" w:rsidRPr="00EB6EAA">
              <w:t xml:space="preserve"> </w:t>
            </w:r>
          </w:p>
        </w:tc>
      </w:tr>
      <w:tr w:rsidR="00241CFB" w:rsidRPr="00EB6EAA" w:rsidTr="006D528A">
        <w:tc>
          <w:tcPr>
            <w:tcW w:w="534" w:type="dxa"/>
          </w:tcPr>
          <w:p w:rsidR="00241CFB" w:rsidRPr="00EB6EAA" w:rsidRDefault="00241CFB" w:rsidP="00E10FFC">
            <w:pPr>
              <w:jc w:val="both"/>
            </w:pPr>
            <w:r w:rsidRPr="00EB6EAA">
              <w:t>15</w:t>
            </w:r>
          </w:p>
        </w:tc>
        <w:tc>
          <w:tcPr>
            <w:tcW w:w="3685" w:type="dxa"/>
          </w:tcPr>
          <w:p w:rsidR="00241CFB" w:rsidRPr="00EB6EAA" w:rsidRDefault="00241CFB" w:rsidP="00E10FFC">
            <w:pPr>
              <w:jc w:val="both"/>
            </w:pPr>
            <w:r w:rsidRPr="00EB6EAA">
              <w:t>Семинар педагогов дополнительного образования «Выстраивание стратегии развития талантливости и одаренности каждого ребенка»</w:t>
            </w:r>
          </w:p>
        </w:tc>
        <w:tc>
          <w:tcPr>
            <w:tcW w:w="1985" w:type="dxa"/>
          </w:tcPr>
          <w:p w:rsidR="00241CFB" w:rsidRPr="00EB6EAA" w:rsidRDefault="00241CFB" w:rsidP="00E10FFC">
            <w:pPr>
              <w:jc w:val="both"/>
            </w:pPr>
            <w:r w:rsidRPr="00EB6EAA">
              <w:t>Окружной</w:t>
            </w:r>
          </w:p>
        </w:tc>
        <w:tc>
          <w:tcPr>
            <w:tcW w:w="2268" w:type="dxa"/>
          </w:tcPr>
          <w:p w:rsidR="00241CFB" w:rsidRPr="00EB6EAA" w:rsidRDefault="00241CFB" w:rsidP="00E10FFC">
            <w:pPr>
              <w:jc w:val="both"/>
            </w:pPr>
            <w:r w:rsidRPr="00EB6EAA">
              <w:t>Сертификат участника</w:t>
            </w:r>
          </w:p>
        </w:tc>
        <w:tc>
          <w:tcPr>
            <w:tcW w:w="1984" w:type="dxa"/>
          </w:tcPr>
          <w:p w:rsidR="00241CFB" w:rsidRPr="00EB6EAA" w:rsidRDefault="00241CFB" w:rsidP="00E10FFC">
            <w:pPr>
              <w:jc w:val="both"/>
            </w:pPr>
            <w:r w:rsidRPr="00EB6EAA">
              <w:t>Филатова О. Д.,</w:t>
            </w:r>
          </w:p>
          <w:p w:rsidR="00241CFB" w:rsidRPr="00EB6EAA" w:rsidRDefault="00241CFB" w:rsidP="00E10FFC">
            <w:pPr>
              <w:jc w:val="both"/>
            </w:pPr>
          </w:p>
        </w:tc>
      </w:tr>
      <w:tr w:rsidR="00241CFB" w:rsidRPr="00EB6EAA" w:rsidTr="006D528A">
        <w:tc>
          <w:tcPr>
            <w:tcW w:w="534" w:type="dxa"/>
          </w:tcPr>
          <w:p w:rsidR="00241CFB" w:rsidRPr="00EB6EAA" w:rsidRDefault="00241CFB" w:rsidP="00E10FFC">
            <w:pPr>
              <w:jc w:val="both"/>
            </w:pPr>
            <w:r w:rsidRPr="00EB6EAA">
              <w:t>16</w:t>
            </w:r>
          </w:p>
        </w:tc>
        <w:tc>
          <w:tcPr>
            <w:tcW w:w="3685" w:type="dxa"/>
          </w:tcPr>
          <w:p w:rsidR="00241CFB" w:rsidRPr="00EB6EAA" w:rsidRDefault="00241CFB" w:rsidP="00E10FFC">
            <w:pPr>
              <w:jc w:val="both"/>
            </w:pPr>
            <w:r w:rsidRPr="00EB6EAA">
              <w:t>Конкурс – фестиваль «Безопасное колесо- 2014»</w:t>
            </w:r>
          </w:p>
        </w:tc>
        <w:tc>
          <w:tcPr>
            <w:tcW w:w="1985" w:type="dxa"/>
          </w:tcPr>
          <w:p w:rsidR="00241CFB" w:rsidRPr="00EB6EAA" w:rsidRDefault="00241CFB" w:rsidP="00E10FFC">
            <w:pPr>
              <w:jc w:val="both"/>
            </w:pPr>
            <w:r w:rsidRPr="00EB6EAA">
              <w:t xml:space="preserve">Окружной </w:t>
            </w:r>
          </w:p>
        </w:tc>
        <w:tc>
          <w:tcPr>
            <w:tcW w:w="2268" w:type="dxa"/>
          </w:tcPr>
          <w:p w:rsidR="00241CFB" w:rsidRPr="00EB6EAA" w:rsidRDefault="00241CFB" w:rsidP="00E10FFC">
            <w:pPr>
              <w:jc w:val="both"/>
            </w:pPr>
            <w:r w:rsidRPr="00EB6EAA">
              <w:t xml:space="preserve">Благодарность за участие </w:t>
            </w:r>
          </w:p>
        </w:tc>
        <w:tc>
          <w:tcPr>
            <w:tcW w:w="1984" w:type="dxa"/>
          </w:tcPr>
          <w:p w:rsidR="00241CFB" w:rsidRPr="00EB6EAA" w:rsidRDefault="00241CFB" w:rsidP="00E10FFC">
            <w:pPr>
              <w:jc w:val="both"/>
            </w:pPr>
            <w:r w:rsidRPr="00EB6EAA">
              <w:t>Ст. медсестра Максимова Е. П.</w:t>
            </w:r>
          </w:p>
        </w:tc>
      </w:tr>
    </w:tbl>
    <w:p w:rsidR="00241CFB" w:rsidRDefault="00241CFB" w:rsidP="00241CFB">
      <w:pPr>
        <w:jc w:val="both"/>
        <w:rPr>
          <w:b/>
          <w:sz w:val="28"/>
          <w:szCs w:val="28"/>
        </w:rPr>
      </w:pPr>
    </w:p>
    <w:p w:rsidR="00E104ED" w:rsidRDefault="00E104ED" w:rsidP="00BB15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Публикации </w:t>
      </w:r>
      <w:r w:rsidR="00632701">
        <w:rPr>
          <w:b/>
          <w:sz w:val="28"/>
          <w:szCs w:val="28"/>
        </w:rPr>
        <w:t xml:space="preserve">педагогов </w:t>
      </w:r>
      <w:r>
        <w:rPr>
          <w:b/>
          <w:sz w:val="28"/>
          <w:szCs w:val="28"/>
        </w:rPr>
        <w:t>в периодических изданиях</w:t>
      </w:r>
      <w:r w:rsidR="00632701">
        <w:rPr>
          <w:b/>
          <w:sz w:val="28"/>
          <w:szCs w:val="28"/>
        </w:rPr>
        <w:t xml:space="preserve"> и электронных сборниках</w:t>
      </w:r>
    </w:p>
    <w:p w:rsidR="00632701" w:rsidRDefault="00632701" w:rsidP="00BB15BF">
      <w:pPr>
        <w:jc w:val="both"/>
        <w:rPr>
          <w:b/>
          <w:sz w:val="28"/>
          <w:szCs w:val="28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0"/>
        <w:gridCol w:w="2454"/>
        <w:gridCol w:w="1843"/>
        <w:gridCol w:w="1586"/>
        <w:gridCol w:w="3658"/>
      </w:tblGrid>
      <w:tr w:rsidR="00632701" w:rsidTr="00632701">
        <w:trPr>
          <w:trHeight w:val="2296"/>
        </w:trPr>
        <w:tc>
          <w:tcPr>
            <w:tcW w:w="680" w:type="dxa"/>
            <w:noWrap/>
          </w:tcPr>
          <w:p w:rsidR="00632701" w:rsidRDefault="00632701" w:rsidP="00632701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2454" w:type="dxa"/>
            <w:noWrap/>
          </w:tcPr>
          <w:p w:rsidR="00632701" w:rsidRDefault="00632701" w:rsidP="00632701">
            <w:pPr>
              <w:rPr>
                <w:color w:val="000000"/>
              </w:rPr>
            </w:pPr>
            <w:r>
              <w:rPr>
                <w:color w:val="000000"/>
              </w:rPr>
              <w:t>Название публикации</w:t>
            </w:r>
          </w:p>
        </w:tc>
        <w:tc>
          <w:tcPr>
            <w:tcW w:w="1843" w:type="dxa"/>
            <w:noWrap/>
          </w:tcPr>
          <w:p w:rsidR="00632701" w:rsidRDefault="00632701" w:rsidP="00632701">
            <w:pPr>
              <w:rPr>
                <w:color w:val="000000"/>
              </w:rPr>
            </w:pPr>
            <w:r>
              <w:rPr>
                <w:color w:val="000000"/>
              </w:rPr>
              <w:t>ФИО педагога</w:t>
            </w:r>
          </w:p>
        </w:tc>
        <w:tc>
          <w:tcPr>
            <w:tcW w:w="1586" w:type="dxa"/>
            <w:noWrap/>
          </w:tcPr>
          <w:p w:rsidR="00632701" w:rsidRDefault="00632701" w:rsidP="00632701">
            <w:pPr>
              <w:rPr>
                <w:color w:val="000000"/>
              </w:rPr>
            </w:pPr>
            <w:r>
              <w:rPr>
                <w:color w:val="000000"/>
              </w:rPr>
              <w:t>Место работы, должность</w:t>
            </w:r>
          </w:p>
        </w:tc>
        <w:tc>
          <w:tcPr>
            <w:tcW w:w="3658" w:type="dxa"/>
            <w:noWrap/>
          </w:tcPr>
          <w:p w:rsidR="00632701" w:rsidRDefault="00632701" w:rsidP="00632701">
            <w:pPr>
              <w:rPr>
                <w:color w:val="000000"/>
              </w:rPr>
            </w:pPr>
            <w:r>
              <w:rPr>
                <w:color w:val="000000"/>
              </w:rPr>
              <w:t>Издание, год</w:t>
            </w:r>
          </w:p>
        </w:tc>
      </w:tr>
      <w:tr w:rsidR="00632701" w:rsidTr="00632701">
        <w:trPr>
          <w:trHeight w:val="2296"/>
        </w:trPr>
        <w:tc>
          <w:tcPr>
            <w:tcW w:w="680" w:type="dxa"/>
            <w:noWrap/>
          </w:tcPr>
          <w:p w:rsidR="00632701" w:rsidRDefault="00632701" w:rsidP="0063270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2454" w:type="dxa"/>
            <w:noWrap/>
          </w:tcPr>
          <w:p w:rsidR="00632701" w:rsidRDefault="00632701" w:rsidP="00632701">
            <w:pPr>
              <w:rPr>
                <w:color w:val="000000"/>
              </w:rPr>
            </w:pPr>
            <w:r>
              <w:rPr>
                <w:color w:val="000000"/>
              </w:rPr>
              <w:t>"</w:t>
            </w:r>
            <w:proofErr w:type="gramStart"/>
            <w:r>
              <w:rPr>
                <w:color w:val="000000"/>
              </w:rPr>
              <w:t>Театрализованная</w:t>
            </w:r>
            <w:proofErr w:type="gramEnd"/>
            <w:r>
              <w:rPr>
                <w:color w:val="000000"/>
              </w:rPr>
              <w:t xml:space="preserve"> деятель</w:t>
            </w:r>
          </w:p>
          <w:p w:rsidR="00632701" w:rsidRDefault="00632701" w:rsidP="006327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ность</w:t>
            </w:r>
            <w:proofErr w:type="spellEnd"/>
            <w:r>
              <w:rPr>
                <w:color w:val="000000"/>
              </w:rPr>
              <w:t xml:space="preserve"> как средство </w:t>
            </w:r>
            <w:proofErr w:type="spellStart"/>
            <w:r>
              <w:rPr>
                <w:color w:val="000000"/>
              </w:rPr>
              <w:t>равзвития</w:t>
            </w:r>
            <w:proofErr w:type="spellEnd"/>
          </w:p>
          <w:p w:rsidR="00632701" w:rsidRDefault="00632701" w:rsidP="00632701">
            <w:pPr>
              <w:rPr>
                <w:color w:val="000000"/>
              </w:rPr>
            </w:pPr>
            <w:r>
              <w:rPr>
                <w:color w:val="000000"/>
              </w:rPr>
              <w:t>коммуникативных навыков</w:t>
            </w:r>
          </w:p>
          <w:p w:rsidR="00632701" w:rsidRDefault="00632701" w:rsidP="00632701">
            <w:pPr>
              <w:rPr>
                <w:color w:val="000000"/>
              </w:rPr>
            </w:pPr>
            <w:r>
              <w:rPr>
                <w:color w:val="000000"/>
              </w:rPr>
              <w:t>у ст. дошкольников"</w:t>
            </w:r>
          </w:p>
        </w:tc>
        <w:tc>
          <w:tcPr>
            <w:tcW w:w="1843" w:type="dxa"/>
            <w:noWrap/>
          </w:tcPr>
          <w:p w:rsidR="00632701" w:rsidRDefault="00632701" w:rsidP="0063270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Кошелева Т. А. </w:t>
            </w:r>
          </w:p>
        </w:tc>
        <w:tc>
          <w:tcPr>
            <w:tcW w:w="1586" w:type="dxa"/>
            <w:noWrap/>
          </w:tcPr>
          <w:p w:rsidR="00632701" w:rsidRDefault="00632701" w:rsidP="006327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СПд</w:t>
            </w:r>
            <w:proofErr w:type="spellEnd"/>
            <w:r>
              <w:rPr>
                <w:color w:val="000000"/>
              </w:rPr>
              <w:t>/с "Гнездышко"</w:t>
            </w:r>
          </w:p>
          <w:p w:rsidR="00632701" w:rsidRDefault="00632701" w:rsidP="00632701">
            <w:pPr>
              <w:rPr>
                <w:color w:val="000000"/>
              </w:rPr>
            </w:pPr>
            <w:r>
              <w:rPr>
                <w:color w:val="000000"/>
              </w:rPr>
              <w:t>учитель-логопед</w:t>
            </w:r>
          </w:p>
        </w:tc>
        <w:tc>
          <w:tcPr>
            <w:tcW w:w="3658" w:type="dxa"/>
            <w:noWrap/>
          </w:tcPr>
          <w:p w:rsidR="00632701" w:rsidRDefault="00632701" w:rsidP="00632701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Материалы </w:t>
            </w:r>
            <w:proofErr w:type="gramStart"/>
            <w:r>
              <w:rPr>
                <w:color w:val="000000"/>
              </w:rPr>
              <w:t>всероссийской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632701" w:rsidRDefault="00632701" w:rsidP="0063270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научно </w:t>
            </w:r>
            <w:proofErr w:type="gramStart"/>
            <w:r>
              <w:rPr>
                <w:color w:val="000000"/>
              </w:rPr>
              <w:t>-п</w:t>
            </w:r>
            <w:proofErr w:type="gramEnd"/>
            <w:r>
              <w:rPr>
                <w:color w:val="000000"/>
              </w:rPr>
              <w:t xml:space="preserve">рактической </w:t>
            </w:r>
            <w:proofErr w:type="spellStart"/>
            <w:r>
              <w:rPr>
                <w:color w:val="000000"/>
              </w:rPr>
              <w:t>конфе</w:t>
            </w:r>
            <w:proofErr w:type="spellEnd"/>
          </w:p>
          <w:p w:rsidR="00632701" w:rsidRDefault="00632701" w:rsidP="006327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ренции</w:t>
            </w:r>
            <w:proofErr w:type="spellEnd"/>
            <w:r>
              <w:rPr>
                <w:color w:val="000000"/>
              </w:rPr>
              <w:t xml:space="preserve"> ЦСО </w:t>
            </w:r>
            <w:proofErr w:type="gramStart"/>
            <w:r>
              <w:rPr>
                <w:color w:val="000000"/>
              </w:rPr>
              <w:t>СО</w:t>
            </w:r>
            <w:proofErr w:type="gramEnd"/>
            <w:r>
              <w:rPr>
                <w:color w:val="000000"/>
              </w:rPr>
              <w:t xml:space="preserve">, Самара 2013 </w:t>
            </w:r>
          </w:p>
        </w:tc>
      </w:tr>
      <w:tr w:rsidR="00632701" w:rsidTr="00632701">
        <w:trPr>
          <w:trHeight w:val="1424"/>
        </w:trPr>
        <w:tc>
          <w:tcPr>
            <w:tcW w:w="680" w:type="dxa"/>
            <w:noWrap/>
          </w:tcPr>
          <w:p w:rsidR="00632701" w:rsidRDefault="00632701" w:rsidP="00632701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54" w:type="dxa"/>
            <w:noWrap/>
          </w:tcPr>
          <w:p w:rsidR="00632701" w:rsidRDefault="00632701" w:rsidP="00632701">
            <w:pPr>
              <w:rPr>
                <w:color w:val="000000"/>
              </w:rPr>
            </w:pPr>
            <w:r>
              <w:rPr>
                <w:color w:val="000000"/>
              </w:rPr>
              <w:t xml:space="preserve">"Все для маленьких </w:t>
            </w:r>
            <w:proofErr w:type="spellStart"/>
            <w:r>
              <w:rPr>
                <w:color w:val="000000"/>
              </w:rPr>
              <w:t>исследо</w:t>
            </w:r>
            <w:proofErr w:type="spellEnd"/>
          </w:p>
          <w:p w:rsidR="00632701" w:rsidRDefault="00632701" w:rsidP="006327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вателей</w:t>
            </w:r>
            <w:proofErr w:type="spellEnd"/>
          </w:p>
        </w:tc>
        <w:tc>
          <w:tcPr>
            <w:tcW w:w="1843" w:type="dxa"/>
            <w:noWrap/>
          </w:tcPr>
          <w:p w:rsidR="00632701" w:rsidRDefault="00632701" w:rsidP="0063270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Филатова О. Д. </w:t>
            </w:r>
          </w:p>
        </w:tc>
        <w:tc>
          <w:tcPr>
            <w:tcW w:w="1586" w:type="dxa"/>
            <w:noWrap/>
          </w:tcPr>
          <w:p w:rsidR="00632701" w:rsidRDefault="00632701" w:rsidP="006327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СПд</w:t>
            </w:r>
            <w:proofErr w:type="spellEnd"/>
            <w:r>
              <w:rPr>
                <w:color w:val="000000"/>
              </w:rPr>
              <w:t>/с "Гнездышко"</w:t>
            </w:r>
          </w:p>
          <w:p w:rsidR="00632701" w:rsidRDefault="00632701" w:rsidP="00632701">
            <w:pPr>
              <w:rPr>
                <w:color w:val="000000"/>
              </w:rPr>
            </w:pPr>
            <w:r>
              <w:rPr>
                <w:color w:val="000000"/>
              </w:rPr>
              <w:t>ст. воспитатель</w:t>
            </w:r>
          </w:p>
        </w:tc>
        <w:tc>
          <w:tcPr>
            <w:tcW w:w="3658" w:type="dxa"/>
            <w:noWrap/>
          </w:tcPr>
          <w:p w:rsidR="00632701" w:rsidRDefault="00632701" w:rsidP="00632701">
            <w:pPr>
              <w:rPr>
                <w:color w:val="000000"/>
              </w:rPr>
            </w:pPr>
            <w:r>
              <w:rPr>
                <w:color w:val="000000"/>
              </w:rPr>
              <w:t>Научно-популярное издание</w:t>
            </w:r>
          </w:p>
          <w:p w:rsidR="00632701" w:rsidRDefault="00632701" w:rsidP="00632701">
            <w:pPr>
              <w:rPr>
                <w:color w:val="000000"/>
              </w:rPr>
            </w:pPr>
            <w:r>
              <w:rPr>
                <w:color w:val="000000"/>
              </w:rPr>
              <w:t>"Альманах№8",</w:t>
            </w:r>
            <w:proofErr w:type="spellStart"/>
            <w:r>
              <w:rPr>
                <w:color w:val="000000"/>
              </w:rPr>
              <w:t>Сипкро</w:t>
            </w:r>
            <w:proofErr w:type="spellEnd"/>
            <w:r>
              <w:rPr>
                <w:color w:val="000000"/>
              </w:rPr>
              <w:t xml:space="preserve"> 2013</w:t>
            </w:r>
          </w:p>
        </w:tc>
      </w:tr>
      <w:tr w:rsidR="00632701" w:rsidTr="00632701">
        <w:trPr>
          <w:trHeight w:val="1932"/>
        </w:trPr>
        <w:tc>
          <w:tcPr>
            <w:tcW w:w="680" w:type="dxa"/>
            <w:noWrap/>
          </w:tcPr>
          <w:p w:rsidR="00632701" w:rsidRDefault="00632701" w:rsidP="00632701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54" w:type="dxa"/>
            <w:noWrap/>
          </w:tcPr>
          <w:p w:rsidR="00632701" w:rsidRDefault="00632701" w:rsidP="0063270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Разработка раздела ООП </w:t>
            </w:r>
            <w:proofErr w:type="gramStart"/>
            <w:r>
              <w:rPr>
                <w:color w:val="000000"/>
              </w:rPr>
              <w:t>ДО</w:t>
            </w:r>
            <w:proofErr w:type="gramEnd"/>
          </w:p>
          <w:p w:rsidR="00632701" w:rsidRDefault="00632701" w:rsidP="00632701">
            <w:pPr>
              <w:rPr>
                <w:color w:val="000000"/>
              </w:rPr>
            </w:pPr>
            <w:r>
              <w:rPr>
                <w:color w:val="000000"/>
              </w:rPr>
              <w:t xml:space="preserve">"Коррекционное </w:t>
            </w:r>
            <w:proofErr w:type="spellStart"/>
            <w:r>
              <w:rPr>
                <w:color w:val="000000"/>
              </w:rPr>
              <w:t>сопровож</w:t>
            </w:r>
            <w:proofErr w:type="spellEnd"/>
          </w:p>
          <w:p w:rsidR="00632701" w:rsidRDefault="00632701" w:rsidP="006327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дение</w:t>
            </w:r>
            <w:proofErr w:type="spellEnd"/>
            <w:r>
              <w:rPr>
                <w:color w:val="000000"/>
              </w:rPr>
              <w:t xml:space="preserve"> детей </w:t>
            </w:r>
            <w:proofErr w:type="gramStart"/>
            <w:r>
              <w:rPr>
                <w:color w:val="000000"/>
              </w:rPr>
              <w:t>дошкольного</w:t>
            </w:r>
            <w:proofErr w:type="gramEnd"/>
          </w:p>
          <w:p w:rsidR="00632701" w:rsidRDefault="00632701" w:rsidP="00632701">
            <w:pPr>
              <w:rPr>
                <w:color w:val="000000"/>
              </w:rPr>
            </w:pPr>
            <w:r>
              <w:rPr>
                <w:color w:val="000000"/>
              </w:rPr>
              <w:t>возраста"</w:t>
            </w:r>
          </w:p>
        </w:tc>
        <w:tc>
          <w:tcPr>
            <w:tcW w:w="1843" w:type="dxa"/>
            <w:noWrap/>
          </w:tcPr>
          <w:p w:rsidR="00632701" w:rsidRDefault="00632701" w:rsidP="0063270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Филатова О. Д. </w:t>
            </w:r>
          </w:p>
        </w:tc>
        <w:tc>
          <w:tcPr>
            <w:tcW w:w="1586" w:type="dxa"/>
            <w:noWrap/>
          </w:tcPr>
          <w:p w:rsidR="00632701" w:rsidRDefault="00632701" w:rsidP="006327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СПд</w:t>
            </w:r>
            <w:proofErr w:type="spellEnd"/>
            <w:r>
              <w:rPr>
                <w:color w:val="000000"/>
              </w:rPr>
              <w:t>/с "Гнездышко"</w:t>
            </w:r>
          </w:p>
          <w:p w:rsidR="00632701" w:rsidRDefault="00632701" w:rsidP="00632701">
            <w:pPr>
              <w:rPr>
                <w:color w:val="000000"/>
              </w:rPr>
            </w:pPr>
            <w:r>
              <w:rPr>
                <w:color w:val="000000"/>
              </w:rPr>
              <w:t>ст. воспитатель</w:t>
            </w:r>
          </w:p>
        </w:tc>
        <w:tc>
          <w:tcPr>
            <w:tcW w:w="3658" w:type="dxa"/>
            <w:noWrap/>
          </w:tcPr>
          <w:p w:rsidR="00632701" w:rsidRDefault="00632701" w:rsidP="00632701">
            <w:pPr>
              <w:rPr>
                <w:color w:val="000000"/>
              </w:rPr>
            </w:pPr>
            <w:r>
              <w:rPr>
                <w:color w:val="000000"/>
              </w:rPr>
              <w:t xml:space="preserve">Электронный сборник </w:t>
            </w:r>
            <w:proofErr w:type="spellStart"/>
            <w:r>
              <w:rPr>
                <w:color w:val="000000"/>
              </w:rPr>
              <w:t>теоре</w:t>
            </w:r>
            <w:proofErr w:type="spellEnd"/>
          </w:p>
          <w:p w:rsidR="00632701" w:rsidRDefault="00632701" w:rsidP="006327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тич</w:t>
            </w:r>
            <w:proofErr w:type="spellEnd"/>
            <w:r>
              <w:rPr>
                <w:color w:val="000000"/>
              </w:rPr>
              <w:t xml:space="preserve">. материалов </w:t>
            </w:r>
            <w:proofErr w:type="spellStart"/>
            <w:r>
              <w:rPr>
                <w:color w:val="000000"/>
              </w:rPr>
              <w:t>Региональн</w:t>
            </w:r>
            <w:proofErr w:type="spellEnd"/>
            <w:r>
              <w:rPr>
                <w:color w:val="000000"/>
              </w:rPr>
              <w:t>.</w:t>
            </w:r>
          </w:p>
          <w:p w:rsidR="00632701" w:rsidRDefault="00632701" w:rsidP="0063270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Форума работников </w:t>
            </w:r>
            <w:proofErr w:type="spellStart"/>
            <w:r>
              <w:rPr>
                <w:color w:val="000000"/>
              </w:rPr>
              <w:t>дошк</w:t>
            </w:r>
            <w:proofErr w:type="spellEnd"/>
            <w:r>
              <w:rPr>
                <w:color w:val="000000"/>
              </w:rPr>
              <w:t>.</w:t>
            </w:r>
          </w:p>
          <w:p w:rsidR="00632701" w:rsidRDefault="00632701" w:rsidP="006327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образования</w:t>
            </w:r>
            <w:proofErr w:type="gramStart"/>
            <w:r>
              <w:rPr>
                <w:color w:val="000000"/>
              </w:rPr>
              <w:t>,С</w:t>
            </w:r>
            <w:proofErr w:type="gramEnd"/>
            <w:r>
              <w:rPr>
                <w:color w:val="000000"/>
              </w:rPr>
              <w:t>ипкро</w:t>
            </w:r>
            <w:proofErr w:type="spellEnd"/>
            <w:r>
              <w:rPr>
                <w:color w:val="000000"/>
              </w:rPr>
              <w:t xml:space="preserve"> 2013</w:t>
            </w:r>
          </w:p>
        </w:tc>
      </w:tr>
      <w:tr w:rsidR="00632701" w:rsidTr="00632701">
        <w:trPr>
          <w:trHeight w:val="1792"/>
        </w:trPr>
        <w:tc>
          <w:tcPr>
            <w:tcW w:w="680" w:type="dxa"/>
            <w:noWrap/>
          </w:tcPr>
          <w:p w:rsidR="00632701" w:rsidRDefault="00632701" w:rsidP="00632701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454" w:type="dxa"/>
            <w:noWrap/>
          </w:tcPr>
          <w:p w:rsidR="00632701" w:rsidRDefault="00632701" w:rsidP="00632701">
            <w:pPr>
              <w:rPr>
                <w:color w:val="000000"/>
              </w:rPr>
            </w:pPr>
            <w:r>
              <w:rPr>
                <w:color w:val="000000"/>
              </w:rPr>
              <w:t xml:space="preserve">"Преемственность </w:t>
            </w:r>
            <w:proofErr w:type="gramStart"/>
            <w:r>
              <w:rPr>
                <w:color w:val="000000"/>
              </w:rPr>
              <w:t>между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632701" w:rsidRDefault="00632701" w:rsidP="00632701">
            <w:pPr>
              <w:rPr>
                <w:color w:val="000000"/>
              </w:rPr>
            </w:pPr>
            <w:r>
              <w:rPr>
                <w:color w:val="000000"/>
              </w:rPr>
              <w:t>ДОО и  начальной школой"</w:t>
            </w:r>
          </w:p>
        </w:tc>
        <w:tc>
          <w:tcPr>
            <w:tcW w:w="1843" w:type="dxa"/>
            <w:noWrap/>
          </w:tcPr>
          <w:p w:rsidR="00632701" w:rsidRDefault="00632701" w:rsidP="0063270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Филатова О. Д. </w:t>
            </w:r>
          </w:p>
        </w:tc>
        <w:tc>
          <w:tcPr>
            <w:tcW w:w="1586" w:type="dxa"/>
            <w:noWrap/>
          </w:tcPr>
          <w:p w:rsidR="00632701" w:rsidRDefault="00632701" w:rsidP="006327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СПд</w:t>
            </w:r>
            <w:proofErr w:type="spellEnd"/>
            <w:r>
              <w:rPr>
                <w:color w:val="000000"/>
              </w:rPr>
              <w:t>/с "Гнездышко"</w:t>
            </w:r>
          </w:p>
          <w:p w:rsidR="00632701" w:rsidRDefault="00632701" w:rsidP="00632701">
            <w:pPr>
              <w:rPr>
                <w:color w:val="000000"/>
              </w:rPr>
            </w:pPr>
            <w:r>
              <w:rPr>
                <w:color w:val="000000"/>
              </w:rPr>
              <w:t>ст. воспитатель</w:t>
            </w:r>
          </w:p>
        </w:tc>
        <w:tc>
          <w:tcPr>
            <w:tcW w:w="3658" w:type="dxa"/>
            <w:noWrap/>
          </w:tcPr>
          <w:p w:rsidR="00632701" w:rsidRDefault="00632701" w:rsidP="00632701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Всероссийская заочная </w:t>
            </w:r>
            <w:proofErr w:type="spellStart"/>
            <w:r>
              <w:rPr>
                <w:color w:val="000000"/>
              </w:rPr>
              <w:t>науч</w:t>
            </w:r>
            <w:proofErr w:type="spellEnd"/>
          </w:p>
          <w:p w:rsidR="00632701" w:rsidRDefault="00632701" w:rsidP="006327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практич</w:t>
            </w:r>
            <w:proofErr w:type="spellEnd"/>
            <w:r>
              <w:rPr>
                <w:color w:val="000000"/>
              </w:rPr>
              <w:t>. Конференция</w:t>
            </w:r>
          </w:p>
          <w:p w:rsidR="00632701" w:rsidRDefault="00632701" w:rsidP="00632701">
            <w:pPr>
              <w:rPr>
                <w:color w:val="000000"/>
              </w:rPr>
            </w:pPr>
            <w:r>
              <w:rPr>
                <w:color w:val="000000"/>
              </w:rPr>
              <w:t xml:space="preserve">Чебоксары,2014 </w:t>
            </w:r>
          </w:p>
        </w:tc>
      </w:tr>
      <w:tr w:rsidR="00632701" w:rsidTr="00632701">
        <w:trPr>
          <w:trHeight w:val="920"/>
        </w:trPr>
        <w:tc>
          <w:tcPr>
            <w:tcW w:w="680" w:type="dxa"/>
            <w:noWrap/>
          </w:tcPr>
          <w:p w:rsidR="00632701" w:rsidRDefault="00632701" w:rsidP="00632701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54" w:type="dxa"/>
            <w:noWrap/>
          </w:tcPr>
          <w:p w:rsidR="00632701" w:rsidRDefault="00632701" w:rsidP="00632701">
            <w:pPr>
              <w:rPr>
                <w:color w:val="000000"/>
              </w:rPr>
            </w:pPr>
            <w:r>
              <w:rPr>
                <w:color w:val="000000"/>
              </w:rPr>
              <w:t xml:space="preserve">"Хорошее настроение </w:t>
            </w:r>
          </w:p>
          <w:p w:rsidR="00632701" w:rsidRDefault="00632701" w:rsidP="00632701">
            <w:pPr>
              <w:rPr>
                <w:color w:val="000000"/>
              </w:rPr>
            </w:pPr>
            <w:r>
              <w:rPr>
                <w:color w:val="000000"/>
              </w:rPr>
              <w:t>создаем вместе"</w:t>
            </w:r>
          </w:p>
        </w:tc>
        <w:tc>
          <w:tcPr>
            <w:tcW w:w="1843" w:type="dxa"/>
            <w:noWrap/>
          </w:tcPr>
          <w:p w:rsidR="00632701" w:rsidRDefault="00632701" w:rsidP="0063270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Козицкая О. Ю. </w:t>
            </w:r>
          </w:p>
        </w:tc>
        <w:tc>
          <w:tcPr>
            <w:tcW w:w="1586" w:type="dxa"/>
            <w:noWrap/>
          </w:tcPr>
          <w:p w:rsidR="00632701" w:rsidRDefault="00632701" w:rsidP="006327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СПд</w:t>
            </w:r>
            <w:proofErr w:type="spellEnd"/>
            <w:r>
              <w:rPr>
                <w:color w:val="000000"/>
              </w:rPr>
              <w:t>/с "Гнездышко"</w:t>
            </w:r>
          </w:p>
          <w:p w:rsidR="00632701" w:rsidRDefault="00632701" w:rsidP="00632701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воспитатель </w:t>
            </w:r>
          </w:p>
        </w:tc>
        <w:tc>
          <w:tcPr>
            <w:tcW w:w="3658" w:type="dxa"/>
            <w:noWrap/>
          </w:tcPr>
          <w:p w:rsidR="00632701" w:rsidRDefault="00632701" w:rsidP="006327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газетета</w:t>
            </w:r>
            <w:proofErr w:type="spellEnd"/>
            <w:r>
              <w:rPr>
                <w:color w:val="000000"/>
              </w:rPr>
              <w:t xml:space="preserve"> "Междуречье", 2014</w:t>
            </w:r>
          </w:p>
        </w:tc>
      </w:tr>
      <w:tr w:rsidR="00632701" w:rsidTr="00632701">
        <w:trPr>
          <w:trHeight w:val="1172"/>
        </w:trPr>
        <w:tc>
          <w:tcPr>
            <w:tcW w:w="680" w:type="dxa"/>
            <w:noWrap/>
          </w:tcPr>
          <w:p w:rsidR="00632701" w:rsidRDefault="00632701" w:rsidP="00632701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54" w:type="dxa"/>
            <w:noWrap/>
          </w:tcPr>
          <w:p w:rsidR="00632701" w:rsidRDefault="00632701" w:rsidP="00632701">
            <w:pPr>
              <w:rPr>
                <w:color w:val="000000"/>
              </w:rPr>
            </w:pPr>
            <w:r>
              <w:rPr>
                <w:color w:val="000000"/>
              </w:rPr>
              <w:t>"Кукла научит общению"</w:t>
            </w:r>
          </w:p>
        </w:tc>
        <w:tc>
          <w:tcPr>
            <w:tcW w:w="1843" w:type="dxa"/>
            <w:noWrap/>
          </w:tcPr>
          <w:p w:rsidR="00632701" w:rsidRDefault="00632701" w:rsidP="006327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Роганова</w:t>
            </w:r>
            <w:proofErr w:type="spellEnd"/>
            <w:r>
              <w:rPr>
                <w:color w:val="000000"/>
              </w:rPr>
              <w:t xml:space="preserve"> С. В. </w:t>
            </w:r>
          </w:p>
        </w:tc>
        <w:tc>
          <w:tcPr>
            <w:tcW w:w="1586" w:type="dxa"/>
            <w:noWrap/>
          </w:tcPr>
          <w:p w:rsidR="00632701" w:rsidRDefault="00632701" w:rsidP="006327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СПд</w:t>
            </w:r>
            <w:proofErr w:type="spellEnd"/>
            <w:r>
              <w:rPr>
                <w:color w:val="000000"/>
              </w:rPr>
              <w:t>/с "Гнездышко"</w:t>
            </w:r>
          </w:p>
          <w:p w:rsidR="00632701" w:rsidRDefault="00632701" w:rsidP="00632701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воспитатель </w:t>
            </w:r>
          </w:p>
        </w:tc>
        <w:tc>
          <w:tcPr>
            <w:tcW w:w="3658" w:type="dxa"/>
            <w:noWrap/>
          </w:tcPr>
          <w:p w:rsidR="00632701" w:rsidRDefault="00632701" w:rsidP="00632701">
            <w:pPr>
              <w:rPr>
                <w:color w:val="000000"/>
              </w:rPr>
            </w:pPr>
            <w:r>
              <w:rPr>
                <w:color w:val="000000"/>
              </w:rPr>
              <w:t>газета "</w:t>
            </w:r>
            <w:proofErr w:type="spellStart"/>
            <w:r>
              <w:rPr>
                <w:color w:val="000000"/>
              </w:rPr>
              <w:t>Кинельская</w:t>
            </w:r>
            <w:proofErr w:type="spellEnd"/>
            <w:r>
              <w:rPr>
                <w:color w:val="000000"/>
              </w:rPr>
              <w:t xml:space="preserve"> жизнь", 2013</w:t>
            </w:r>
          </w:p>
          <w:p w:rsidR="00632701" w:rsidRDefault="00632701" w:rsidP="006327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газетета</w:t>
            </w:r>
            <w:proofErr w:type="spellEnd"/>
            <w:r>
              <w:rPr>
                <w:color w:val="000000"/>
              </w:rPr>
              <w:t xml:space="preserve"> "Междуречье", 2014</w:t>
            </w:r>
          </w:p>
        </w:tc>
      </w:tr>
      <w:tr w:rsidR="00632701" w:rsidTr="00632701">
        <w:trPr>
          <w:trHeight w:val="862"/>
        </w:trPr>
        <w:tc>
          <w:tcPr>
            <w:tcW w:w="680" w:type="dxa"/>
            <w:noWrap/>
          </w:tcPr>
          <w:p w:rsidR="00632701" w:rsidRDefault="00632701" w:rsidP="00632701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454" w:type="dxa"/>
            <w:noWrap/>
          </w:tcPr>
          <w:p w:rsidR="00632701" w:rsidRDefault="00632701" w:rsidP="00632701">
            <w:pPr>
              <w:rPr>
                <w:color w:val="000000"/>
              </w:rPr>
            </w:pPr>
            <w:r>
              <w:rPr>
                <w:color w:val="000000"/>
              </w:rPr>
              <w:t>"Палитра красок"</w:t>
            </w:r>
          </w:p>
        </w:tc>
        <w:tc>
          <w:tcPr>
            <w:tcW w:w="1843" w:type="dxa"/>
            <w:noWrap/>
          </w:tcPr>
          <w:p w:rsidR="00632701" w:rsidRDefault="00632701" w:rsidP="006327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Роганова</w:t>
            </w:r>
            <w:proofErr w:type="spellEnd"/>
            <w:r>
              <w:rPr>
                <w:color w:val="000000"/>
              </w:rPr>
              <w:t xml:space="preserve"> С. В. </w:t>
            </w:r>
          </w:p>
        </w:tc>
        <w:tc>
          <w:tcPr>
            <w:tcW w:w="1586" w:type="dxa"/>
            <w:noWrap/>
          </w:tcPr>
          <w:p w:rsidR="00632701" w:rsidRDefault="00632701" w:rsidP="006327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СПд</w:t>
            </w:r>
            <w:proofErr w:type="spellEnd"/>
            <w:r>
              <w:rPr>
                <w:color w:val="000000"/>
              </w:rPr>
              <w:t>/с "Гнездышко"</w:t>
            </w:r>
          </w:p>
          <w:p w:rsidR="00632701" w:rsidRDefault="00632701" w:rsidP="00632701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воспитатель </w:t>
            </w:r>
          </w:p>
        </w:tc>
        <w:tc>
          <w:tcPr>
            <w:tcW w:w="3658" w:type="dxa"/>
            <w:noWrap/>
          </w:tcPr>
          <w:p w:rsidR="00632701" w:rsidRDefault="00632701" w:rsidP="00632701">
            <w:pPr>
              <w:rPr>
                <w:color w:val="000000"/>
              </w:rPr>
            </w:pPr>
            <w:r>
              <w:rPr>
                <w:color w:val="000000"/>
              </w:rPr>
              <w:t>газета "</w:t>
            </w:r>
            <w:proofErr w:type="spellStart"/>
            <w:r>
              <w:rPr>
                <w:color w:val="000000"/>
              </w:rPr>
              <w:t>Кинельская</w:t>
            </w:r>
            <w:proofErr w:type="spellEnd"/>
            <w:r>
              <w:rPr>
                <w:color w:val="000000"/>
              </w:rPr>
              <w:t xml:space="preserve"> жизнь", 2014</w:t>
            </w:r>
          </w:p>
        </w:tc>
      </w:tr>
    </w:tbl>
    <w:p w:rsidR="00E104ED" w:rsidRDefault="00E104ED" w:rsidP="00BB15BF">
      <w:pPr>
        <w:jc w:val="both"/>
        <w:rPr>
          <w:b/>
          <w:sz w:val="28"/>
          <w:szCs w:val="28"/>
        </w:rPr>
      </w:pPr>
    </w:p>
    <w:p w:rsidR="00BB15BF" w:rsidRPr="00BB15BF" w:rsidRDefault="00BB15BF" w:rsidP="00BB15B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Обеспечение </w:t>
      </w:r>
      <w:proofErr w:type="spellStart"/>
      <w:r>
        <w:rPr>
          <w:b/>
          <w:sz w:val="28"/>
          <w:szCs w:val="28"/>
        </w:rPr>
        <w:t>здоровьесберегающей</w:t>
      </w:r>
      <w:proofErr w:type="spellEnd"/>
      <w:r>
        <w:rPr>
          <w:b/>
          <w:sz w:val="28"/>
          <w:szCs w:val="28"/>
        </w:rPr>
        <w:t xml:space="preserve"> среды</w:t>
      </w:r>
    </w:p>
    <w:p w:rsidR="0060258E" w:rsidRDefault="0060258E" w:rsidP="00ED193B">
      <w:pPr>
        <w:jc w:val="both"/>
        <w:rPr>
          <w:b/>
          <w:sz w:val="28"/>
          <w:szCs w:val="28"/>
        </w:rPr>
      </w:pPr>
    </w:p>
    <w:p w:rsidR="00BC423B" w:rsidRDefault="00D5437B" w:rsidP="00ED193B">
      <w:pPr>
        <w:jc w:val="both"/>
        <w:rPr>
          <w:sz w:val="28"/>
          <w:szCs w:val="28"/>
        </w:rPr>
      </w:pPr>
      <w:r>
        <w:rPr>
          <w:sz w:val="28"/>
          <w:szCs w:val="28"/>
        </w:rPr>
        <w:t>В детском саду разработана и эффективно применяется Программа оздоровления детей</w:t>
      </w:r>
      <w:r w:rsidR="00BC423B">
        <w:rPr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0"/>
        <w:gridCol w:w="2050"/>
        <w:gridCol w:w="3594"/>
        <w:gridCol w:w="2295"/>
        <w:gridCol w:w="1815"/>
      </w:tblGrid>
      <w:tr w:rsidR="00D5437B" w:rsidRPr="009941A3" w:rsidTr="006D528A">
        <w:trPr>
          <w:jc w:val="center"/>
        </w:trPr>
        <w:tc>
          <w:tcPr>
            <w:tcW w:w="670" w:type="dxa"/>
          </w:tcPr>
          <w:p w:rsidR="00D5437B" w:rsidRPr="009941A3" w:rsidRDefault="00D5437B" w:rsidP="0060258E">
            <w:r w:rsidRPr="009941A3">
              <w:t>№</w:t>
            </w:r>
          </w:p>
        </w:tc>
        <w:tc>
          <w:tcPr>
            <w:tcW w:w="2050" w:type="dxa"/>
          </w:tcPr>
          <w:p w:rsidR="00D5437B" w:rsidRPr="009941A3" w:rsidRDefault="00D5437B" w:rsidP="0060258E">
            <w:r w:rsidRPr="009941A3">
              <w:t>Формы и методы</w:t>
            </w:r>
          </w:p>
        </w:tc>
        <w:tc>
          <w:tcPr>
            <w:tcW w:w="3594" w:type="dxa"/>
          </w:tcPr>
          <w:p w:rsidR="00D5437B" w:rsidRPr="009941A3" w:rsidRDefault="00D5437B" w:rsidP="0060258E">
            <w:r w:rsidRPr="009941A3">
              <w:t xml:space="preserve">Пути реализации </w:t>
            </w:r>
          </w:p>
        </w:tc>
        <w:tc>
          <w:tcPr>
            <w:tcW w:w="2295" w:type="dxa"/>
          </w:tcPr>
          <w:p w:rsidR="00D5437B" w:rsidRPr="009941A3" w:rsidRDefault="00D5437B" w:rsidP="0060258E">
            <w:proofErr w:type="gramStart"/>
            <w:r w:rsidRPr="009941A3">
              <w:t>Исполнит ель</w:t>
            </w:r>
            <w:proofErr w:type="gramEnd"/>
            <w:r w:rsidRPr="009941A3">
              <w:t xml:space="preserve"> </w:t>
            </w:r>
          </w:p>
        </w:tc>
        <w:tc>
          <w:tcPr>
            <w:tcW w:w="1815" w:type="dxa"/>
          </w:tcPr>
          <w:p w:rsidR="00D5437B" w:rsidRPr="009941A3" w:rsidRDefault="00D5437B" w:rsidP="0060258E">
            <w:r w:rsidRPr="009941A3">
              <w:t xml:space="preserve">Сроки </w:t>
            </w:r>
          </w:p>
        </w:tc>
      </w:tr>
      <w:tr w:rsidR="00D5437B" w:rsidRPr="009941A3" w:rsidTr="006D528A">
        <w:trPr>
          <w:jc w:val="center"/>
        </w:trPr>
        <w:tc>
          <w:tcPr>
            <w:tcW w:w="670" w:type="dxa"/>
          </w:tcPr>
          <w:p w:rsidR="00D5437B" w:rsidRPr="009941A3" w:rsidRDefault="00D5437B" w:rsidP="0060258E">
            <w:r w:rsidRPr="009941A3">
              <w:t>1</w:t>
            </w:r>
          </w:p>
        </w:tc>
        <w:tc>
          <w:tcPr>
            <w:tcW w:w="2050" w:type="dxa"/>
          </w:tcPr>
          <w:p w:rsidR="00D5437B" w:rsidRPr="009941A3" w:rsidRDefault="00D5437B" w:rsidP="0060258E">
            <w:r w:rsidRPr="009941A3">
              <w:t>Обеспечение здорового ритма жизни</w:t>
            </w:r>
          </w:p>
        </w:tc>
        <w:tc>
          <w:tcPr>
            <w:tcW w:w="3594" w:type="dxa"/>
          </w:tcPr>
          <w:p w:rsidR="00D5437B" w:rsidRPr="009941A3" w:rsidRDefault="00D5437B" w:rsidP="0060258E">
            <w:r w:rsidRPr="009941A3">
              <w:t xml:space="preserve">-    щадящий режим </w:t>
            </w:r>
          </w:p>
          <w:p w:rsidR="00D5437B" w:rsidRPr="009941A3" w:rsidRDefault="00D5437B" w:rsidP="0060258E">
            <w:r w:rsidRPr="009941A3">
              <w:t>-    гибкий режим;</w:t>
            </w:r>
          </w:p>
          <w:p w:rsidR="00D5437B" w:rsidRPr="009941A3" w:rsidRDefault="00D5437B" w:rsidP="0060258E">
            <w:r w:rsidRPr="009941A3">
              <w:t>-    организация микроклимата жизни  детей</w:t>
            </w:r>
          </w:p>
        </w:tc>
        <w:tc>
          <w:tcPr>
            <w:tcW w:w="2295" w:type="dxa"/>
          </w:tcPr>
          <w:p w:rsidR="00D5437B" w:rsidRPr="009941A3" w:rsidRDefault="00D5437B" w:rsidP="0060258E">
            <w:r w:rsidRPr="009941A3">
              <w:t>Старшая медсестра,</w:t>
            </w:r>
          </w:p>
          <w:p w:rsidR="00D5437B" w:rsidRPr="009941A3" w:rsidRDefault="00D5437B" w:rsidP="0060258E"/>
          <w:p w:rsidR="00D5437B" w:rsidRPr="009941A3" w:rsidRDefault="00D5437B" w:rsidP="0060258E">
            <w:r w:rsidRPr="009941A3">
              <w:t xml:space="preserve">Воспитатели </w:t>
            </w:r>
          </w:p>
          <w:p w:rsidR="00D5437B" w:rsidRPr="009941A3" w:rsidRDefault="00D5437B" w:rsidP="0060258E"/>
          <w:p w:rsidR="00D5437B" w:rsidRPr="009941A3" w:rsidRDefault="00D5437B" w:rsidP="0060258E"/>
        </w:tc>
        <w:tc>
          <w:tcPr>
            <w:tcW w:w="1815" w:type="dxa"/>
          </w:tcPr>
          <w:p w:rsidR="00D5437B" w:rsidRPr="009941A3" w:rsidRDefault="00D5437B" w:rsidP="0060258E">
            <w:r w:rsidRPr="009941A3">
              <w:t xml:space="preserve">Постоянно </w:t>
            </w:r>
          </w:p>
        </w:tc>
      </w:tr>
      <w:tr w:rsidR="00D5437B" w:rsidRPr="009941A3" w:rsidTr="006D528A">
        <w:trPr>
          <w:jc w:val="center"/>
        </w:trPr>
        <w:tc>
          <w:tcPr>
            <w:tcW w:w="670" w:type="dxa"/>
          </w:tcPr>
          <w:p w:rsidR="00D5437B" w:rsidRPr="009941A3" w:rsidRDefault="00D5437B" w:rsidP="0060258E">
            <w:r w:rsidRPr="009941A3">
              <w:t>2</w:t>
            </w:r>
          </w:p>
        </w:tc>
        <w:tc>
          <w:tcPr>
            <w:tcW w:w="2050" w:type="dxa"/>
          </w:tcPr>
          <w:p w:rsidR="00D5437B" w:rsidRPr="009941A3" w:rsidRDefault="00D5437B" w:rsidP="0060258E">
            <w:r w:rsidRPr="009941A3">
              <w:t>Физические упражнения</w:t>
            </w:r>
          </w:p>
        </w:tc>
        <w:tc>
          <w:tcPr>
            <w:tcW w:w="3594" w:type="dxa"/>
          </w:tcPr>
          <w:p w:rsidR="00D5437B" w:rsidRPr="009941A3" w:rsidRDefault="00D5437B" w:rsidP="0060258E">
            <w:r w:rsidRPr="009941A3">
              <w:t>-    утренняя гимнастика;</w:t>
            </w:r>
          </w:p>
          <w:p w:rsidR="00D5437B" w:rsidRPr="009941A3" w:rsidRDefault="00D5437B" w:rsidP="0060258E">
            <w:r w:rsidRPr="009941A3">
              <w:t>-    физкультурно-</w:t>
            </w:r>
            <w:r w:rsidRPr="009941A3">
              <w:lastRenderedPageBreak/>
              <w:t>оздоровительные занятия;</w:t>
            </w:r>
          </w:p>
          <w:p w:rsidR="00D5437B" w:rsidRPr="009941A3" w:rsidRDefault="00D5437B" w:rsidP="0060258E">
            <w:r w:rsidRPr="009941A3">
              <w:t>-    подвижные и динамичные игры;</w:t>
            </w:r>
          </w:p>
          <w:p w:rsidR="00D5437B" w:rsidRPr="009941A3" w:rsidRDefault="00D5437B" w:rsidP="0060258E">
            <w:r w:rsidRPr="009941A3">
              <w:t>-    профилактическая гимнастика (дыхательная, звуковая, улучшение осанки, плоскостопие, зрение);</w:t>
            </w:r>
          </w:p>
          <w:p w:rsidR="00D5437B" w:rsidRPr="009941A3" w:rsidRDefault="00D5437B" w:rsidP="0060258E">
            <w:r w:rsidRPr="009941A3">
              <w:t>-    спортивные игры;</w:t>
            </w:r>
          </w:p>
          <w:p w:rsidR="00D5437B" w:rsidRPr="009941A3" w:rsidRDefault="00D5437B" w:rsidP="0060258E">
            <w:r w:rsidRPr="009941A3">
              <w:t>-    пешие прогулки</w:t>
            </w:r>
          </w:p>
        </w:tc>
        <w:tc>
          <w:tcPr>
            <w:tcW w:w="2295" w:type="dxa"/>
          </w:tcPr>
          <w:p w:rsidR="00D5437B" w:rsidRPr="009941A3" w:rsidRDefault="00D5437B" w:rsidP="0060258E">
            <w:r w:rsidRPr="009941A3">
              <w:lastRenderedPageBreak/>
              <w:t>Старшая медсестра,</w:t>
            </w:r>
          </w:p>
          <w:p w:rsidR="00D5437B" w:rsidRPr="009941A3" w:rsidRDefault="00D5437B" w:rsidP="0060258E"/>
          <w:p w:rsidR="00D5437B" w:rsidRPr="009941A3" w:rsidRDefault="00D5437B" w:rsidP="0060258E">
            <w:r w:rsidRPr="009941A3">
              <w:lastRenderedPageBreak/>
              <w:t xml:space="preserve"> Воспитатели,</w:t>
            </w:r>
          </w:p>
          <w:p w:rsidR="00D5437B" w:rsidRPr="009941A3" w:rsidRDefault="00D5437B" w:rsidP="0060258E"/>
          <w:p w:rsidR="00D5437B" w:rsidRPr="009941A3" w:rsidRDefault="00D5437B" w:rsidP="0060258E">
            <w:r w:rsidRPr="009941A3">
              <w:t>Физ</w:t>
            </w:r>
            <w:proofErr w:type="gramStart"/>
            <w:r w:rsidRPr="009941A3">
              <w:t>.и</w:t>
            </w:r>
            <w:proofErr w:type="gramEnd"/>
            <w:r w:rsidRPr="009941A3">
              <w:t xml:space="preserve">нструктор </w:t>
            </w:r>
          </w:p>
          <w:p w:rsidR="00D5437B" w:rsidRPr="009941A3" w:rsidRDefault="00D5437B" w:rsidP="0060258E"/>
          <w:p w:rsidR="00D5437B" w:rsidRPr="009941A3" w:rsidRDefault="00D5437B" w:rsidP="0060258E"/>
        </w:tc>
        <w:tc>
          <w:tcPr>
            <w:tcW w:w="1815" w:type="dxa"/>
          </w:tcPr>
          <w:p w:rsidR="00D5437B" w:rsidRPr="009941A3" w:rsidRDefault="00D5437B" w:rsidP="0060258E">
            <w:r w:rsidRPr="009941A3">
              <w:lastRenderedPageBreak/>
              <w:t xml:space="preserve">Постоянно </w:t>
            </w:r>
          </w:p>
        </w:tc>
      </w:tr>
      <w:tr w:rsidR="00D5437B" w:rsidRPr="009941A3" w:rsidTr="006D528A">
        <w:trPr>
          <w:jc w:val="center"/>
        </w:trPr>
        <w:tc>
          <w:tcPr>
            <w:tcW w:w="670" w:type="dxa"/>
          </w:tcPr>
          <w:p w:rsidR="00D5437B" w:rsidRPr="009941A3" w:rsidRDefault="00D5437B" w:rsidP="0060258E">
            <w:r w:rsidRPr="009941A3">
              <w:lastRenderedPageBreak/>
              <w:t>3</w:t>
            </w:r>
          </w:p>
        </w:tc>
        <w:tc>
          <w:tcPr>
            <w:tcW w:w="2050" w:type="dxa"/>
          </w:tcPr>
          <w:p w:rsidR="00D5437B" w:rsidRPr="009941A3" w:rsidRDefault="00D5437B" w:rsidP="0060258E">
            <w:r w:rsidRPr="009941A3">
              <w:t>Гигиенические и водные процедуры</w:t>
            </w:r>
            <w:r w:rsidRPr="009941A3">
              <w:tab/>
            </w:r>
          </w:p>
          <w:p w:rsidR="00D5437B" w:rsidRPr="009941A3" w:rsidRDefault="00D5437B" w:rsidP="0060258E"/>
        </w:tc>
        <w:tc>
          <w:tcPr>
            <w:tcW w:w="3594" w:type="dxa"/>
          </w:tcPr>
          <w:p w:rsidR="00D5437B" w:rsidRPr="009941A3" w:rsidRDefault="00D5437B" w:rsidP="0060258E">
            <w:r w:rsidRPr="009941A3">
              <w:t>-    умывание;</w:t>
            </w:r>
          </w:p>
          <w:p w:rsidR="00D5437B" w:rsidRPr="009941A3" w:rsidRDefault="00934378" w:rsidP="0060258E">
            <w:r>
              <w:t>-    мытье рук до локтей</w:t>
            </w:r>
            <w:r w:rsidR="00D5437B" w:rsidRPr="009941A3">
              <w:t>;</w:t>
            </w:r>
          </w:p>
          <w:p w:rsidR="00D5437B" w:rsidRPr="009941A3" w:rsidRDefault="00D5437B" w:rsidP="0060258E">
            <w:r w:rsidRPr="009941A3">
              <w:t xml:space="preserve">-    обеспечение чистоты </w:t>
            </w:r>
            <w:r w:rsidR="00934378">
              <w:t xml:space="preserve">развивающей </w:t>
            </w:r>
            <w:r w:rsidRPr="009941A3">
              <w:t>среды</w:t>
            </w:r>
            <w:r w:rsidRPr="009941A3">
              <w:tab/>
            </w:r>
          </w:p>
        </w:tc>
        <w:tc>
          <w:tcPr>
            <w:tcW w:w="2295" w:type="dxa"/>
          </w:tcPr>
          <w:p w:rsidR="00D5437B" w:rsidRPr="009941A3" w:rsidRDefault="00D5437B" w:rsidP="0060258E">
            <w:r w:rsidRPr="009941A3">
              <w:t xml:space="preserve">Воспитатели </w:t>
            </w:r>
          </w:p>
          <w:p w:rsidR="00D5437B" w:rsidRPr="009941A3" w:rsidRDefault="00D5437B" w:rsidP="0060258E"/>
          <w:p w:rsidR="00D5437B" w:rsidRPr="009941A3" w:rsidRDefault="00D5437B" w:rsidP="0060258E">
            <w:r w:rsidRPr="009941A3">
              <w:t>Помощники воспитателя</w:t>
            </w:r>
          </w:p>
          <w:p w:rsidR="00D5437B" w:rsidRPr="009941A3" w:rsidRDefault="00D5437B" w:rsidP="0060258E"/>
        </w:tc>
        <w:tc>
          <w:tcPr>
            <w:tcW w:w="1815" w:type="dxa"/>
          </w:tcPr>
          <w:p w:rsidR="00D5437B" w:rsidRPr="009941A3" w:rsidRDefault="00D5437B" w:rsidP="0060258E">
            <w:r w:rsidRPr="009941A3">
              <w:t xml:space="preserve">Постоянно </w:t>
            </w:r>
          </w:p>
        </w:tc>
      </w:tr>
      <w:tr w:rsidR="00D5437B" w:rsidRPr="009941A3" w:rsidTr="006D528A">
        <w:trPr>
          <w:jc w:val="center"/>
        </w:trPr>
        <w:tc>
          <w:tcPr>
            <w:tcW w:w="670" w:type="dxa"/>
          </w:tcPr>
          <w:p w:rsidR="00D5437B" w:rsidRPr="009941A3" w:rsidRDefault="00D5437B" w:rsidP="0060258E">
            <w:r w:rsidRPr="009941A3">
              <w:t>4</w:t>
            </w:r>
          </w:p>
        </w:tc>
        <w:tc>
          <w:tcPr>
            <w:tcW w:w="2050" w:type="dxa"/>
          </w:tcPr>
          <w:p w:rsidR="00D5437B" w:rsidRPr="009941A3" w:rsidRDefault="00D5437B" w:rsidP="0060258E">
            <w:r w:rsidRPr="009941A3">
              <w:t>Световоздушные ванны</w:t>
            </w:r>
            <w:r w:rsidRPr="009941A3">
              <w:tab/>
            </w:r>
          </w:p>
          <w:p w:rsidR="00D5437B" w:rsidRPr="009941A3" w:rsidRDefault="00D5437B" w:rsidP="0060258E"/>
        </w:tc>
        <w:tc>
          <w:tcPr>
            <w:tcW w:w="3594" w:type="dxa"/>
          </w:tcPr>
          <w:p w:rsidR="00D5437B" w:rsidRPr="009941A3" w:rsidRDefault="00D5437B" w:rsidP="0060258E">
            <w:r w:rsidRPr="009941A3">
              <w:t>-    проветривание помещений (в том числе сквозное);</w:t>
            </w:r>
          </w:p>
          <w:p w:rsidR="00D5437B" w:rsidRPr="009941A3" w:rsidRDefault="00D5437B" w:rsidP="0060258E">
            <w:r w:rsidRPr="009941A3">
              <w:t>-    сон при открытых фрамуга</w:t>
            </w:r>
            <w:proofErr w:type="gramStart"/>
            <w:r w:rsidRPr="009941A3">
              <w:t>х(</w:t>
            </w:r>
            <w:proofErr w:type="gramEnd"/>
            <w:r w:rsidRPr="009941A3">
              <w:t>в летний период);</w:t>
            </w:r>
          </w:p>
          <w:p w:rsidR="00D5437B" w:rsidRPr="009941A3" w:rsidRDefault="00D5437B" w:rsidP="0060258E">
            <w:r w:rsidRPr="009941A3">
              <w:t>-    прогулки на свежем воздухе;</w:t>
            </w:r>
          </w:p>
          <w:p w:rsidR="00D5437B" w:rsidRPr="009941A3" w:rsidRDefault="00D5437B" w:rsidP="0060258E">
            <w:r w:rsidRPr="009941A3">
              <w:t>-    обеспечение температурного режима и чистоты воздуха</w:t>
            </w:r>
            <w:r w:rsidRPr="009941A3">
              <w:tab/>
            </w:r>
          </w:p>
        </w:tc>
        <w:tc>
          <w:tcPr>
            <w:tcW w:w="2295" w:type="dxa"/>
          </w:tcPr>
          <w:p w:rsidR="00D5437B" w:rsidRPr="009941A3" w:rsidRDefault="00D5437B" w:rsidP="0060258E">
            <w:r w:rsidRPr="009941A3">
              <w:t xml:space="preserve">Воспитатели </w:t>
            </w:r>
          </w:p>
          <w:p w:rsidR="00D5437B" w:rsidRPr="009941A3" w:rsidRDefault="00D5437B" w:rsidP="0060258E"/>
          <w:p w:rsidR="00D5437B" w:rsidRPr="009941A3" w:rsidRDefault="00D5437B" w:rsidP="0060258E">
            <w:r w:rsidRPr="009941A3">
              <w:t>Помощники воспитателя</w:t>
            </w:r>
          </w:p>
        </w:tc>
        <w:tc>
          <w:tcPr>
            <w:tcW w:w="1815" w:type="dxa"/>
          </w:tcPr>
          <w:p w:rsidR="00D5437B" w:rsidRPr="009941A3" w:rsidRDefault="00D5437B" w:rsidP="0060258E">
            <w:r w:rsidRPr="009941A3">
              <w:t xml:space="preserve">Постоянно </w:t>
            </w:r>
          </w:p>
        </w:tc>
      </w:tr>
      <w:tr w:rsidR="00D5437B" w:rsidRPr="009941A3" w:rsidTr="006D528A">
        <w:trPr>
          <w:jc w:val="center"/>
        </w:trPr>
        <w:tc>
          <w:tcPr>
            <w:tcW w:w="670" w:type="dxa"/>
          </w:tcPr>
          <w:p w:rsidR="00D5437B" w:rsidRPr="009941A3" w:rsidRDefault="00D5437B" w:rsidP="0060258E">
            <w:r w:rsidRPr="009941A3">
              <w:t>5</w:t>
            </w:r>
          </w:p>
        </w:tc>
        <w:tc>
          <w:tcPr>
            <w:tcW w:w="2050" w:type="dxa"/>
          </w:tcPr>
          <w:p w:rsidR="00D5437B" w:rsidRPr="009941A3" w:rsidRDefault="00D5437B" w:rsidP="0060258E">
            <w:r w:rsidRPr="009941A3">
              <w:t>Активный отдых</w:t>
            </w:r>
            <w:r w:rsidRPr="009941A3">
              <w:tab/>
            </w:r>
          </w:p>
          <w:p w:rsidR="00D5437B" w:rsidRPr="009941A3" w:rsidRDefault="00D5437B" w:rsidP="0060258E"/>
        </w:tc>
        <w:tc>
          <w:tcPr>
            <w:tcW w:w="3594" w:type="dxa"/>
          </w:tcPr>
          <w:p w:rsidR="00D5437B" w:rsidRPr="009941A3" w:rsidRDefault="00D5437B" w:rsidP="0060258E">
            <w:r w:rsidRPr="009941A3">
              <w:t>-    развлечения, праздники;</w:t>
            </w:r>
          </w:p>
          <w:p w:rsidR="00D5437B" w:rsidRPr="009941A3" w:rsidRDefault="00D5437B" w:rsidP="0060258E">
            <w:r w:rsidRPr="009941A3">
              <w:t>-    игры-забавы;</w:t>
            </w:r>
          </w:p>
          <w:p w:rsidR="00D5437B" w:rsidRPr="009941A3" w:rsidRDefault="00D5437B" w:rsidP="0060258E">
            <w:r w:rsidRPr="009941A3">
              <w:t>-    дни здоровья;</w:t>
            </w:r>
          </w:p>
        </w:tc>
        <w:tc>
          <w:tcPr>
            <w:tcW w:w="2295" w:type="dxa"/>
          </w:tcPr>
          <w:p w:rsidR="00D5437B" w:rsidRPr="009941A3" w:rsidRDefault="00D5437B" w:rsidP="0060258E">
            <w:r w:rsidRPr="009941A3">
              <w:t xml:space="preserve">Воспитатели </w:t>
            </w:r>
          </w:p>
          <w:p w:rsidR="00D5437B" w:rsidRPr="009941A3" w:rsidRDefault="00D5437B" w:rsidP="0060258E"/>
          <w:p w:rsidR="00D5437B" w:rsidRPr="009941A3" w:rsidRDefault="00D5437B" w:rsidP="0060258E">
            <w:r w:rsidRPr="009941A3">
              <w:t>Муз. Руководитель</w:t>
            </w:r>
          </w:p>
          <w:p w:rsidR="00D5437B" w:rsidRPr="009941A3" w:rsidRDefault="00D5437B" w:rsidP="0060258E"/>
          <w:p w:rsidR="00D5437B" w:rsidRPr="009941A3" w:rsidRDefault="00D5437B" w:rsidP="0060258E"/>
        </w:tc>
        <w:tc>
          <w:tcPr>
            <w:tcW w:w="1815" w:type="dxa"/>
          </w:tcPr>
          <w:p w:rsidR="00D5437B" w:rsidRPr="009941A3" w:rsidRDefault="00D5437B" w:rsidP="0060258E">
            <w:r w:rsidRPr="009941A3">
              <w:t xml:space="preserve">По графику </w:t>
            </w:r>
          </w:p>
        </w:tc>
      </w:tr>
      <w:tr w:rsidR="00D5437B" w:rsidRPr="009941A3" w:rsidTr="006D528A">
        <w:trPr>
          <w:jc w:val="center"/>
        </w:trPr>
        <w:tc>
          <w:tcPr>
            <w:tcW w:w="670" w:type="dxa"/>
          </w:tcPr>
          <w:p w:rsidR="00D5437B" w:rsidRPr="009941A3" w:rsidRDefault="00D5437B" w:rsidP="0060258E">
            <w:r w:rsidRPr="009941A3">
              <w:t>6</w:t>
            </w:r>
          </w:p>
        </w:tc>
        <w:tc>
          <w:tcPr>
            <w:tcW w:w="2050" w:type="dxa"/>
          </w:tcPr>
          <w:p w:rsidR="00D5437B" w:rsidRPr="009941A3" w:rsidRDefault="00D5437B" w:rsidP="0060258E">
            <w:r w:rsidRPr="009941A3">
              <w:t>Диетотерапия</w:t>
            </w:r>
          </w:p>
          <w:p w:rsidR="00D5437B" w:rsidRPr="009941A3" w:rsidRDefault="00D5437B" w:rsidP="0060258E"/>
          <w:p w:rsidR="00D5437B" w:rsidRPr="009941A3" w:rsidRDefault="00D5437B" w:rsidP="0060258E">
            <w:r w:rsidRPr="009941A3">
              <w:t xml:space="preserve">Витаминотерапия </w:t>
            </w:r>
            <w:r w:rsidRPr="009941A3">
              <w:tab/>
            </w:r>
          </w:p>
          <w:p w:rsidR="00D5437B" w:rsidRPr="009941A3" w:rsidRDefault="00D5437B" w:rsidP="0060258E"/>
        </w:tc>
        <w:tc>
          <w:tcPr>
            <w:tcW w:w="3594" w:type="dxa"/>
          </w:tcPr>
          <w:p w:rsidR="00D5437B" w:rsidRPr="009941A3" w:rsidRDefault="00D5437B" w:rsidP="0060258E">
            <w:r w:rsidRPr="009941A3">
              <w:t>-    рациональное питание</w:t>
            </w:r>
          </w:p>
          <w:p w:rsidR="00D5437B" w:rsidRPr="009941A3" w:rsidRDefault="00D5437B" w:rsidP="0060258E">
            <w:r w:rsidRPr="009941A3">
              <w:t>-    щадящее питание</w:t>
            </w:r>
          </w:p>
          <w:p w:rsidR="00D5437B" w:rsidRPr="009941A3" w:rsidRDefault="00D5437B" w:rsidP="0060258E">
            <w:r w:rsidRPr="009941A3">
              <w:t>-    Соки, фрукты</w:t>
            </w:r>
          </w:p>
          <w:p w:rsidR="00D5437B" w:rsidRPr="009941A3" w:rsidRDefault="00D5437B" w:rsidP="0060258E">
            <w:r w:rsidRPr="009941A3">
              <w:t>-    витаминизация третьих блюд (аскорбиновая кислота)</w:t>
            </w:r>
          </w:p>
        </w:tc>
        <w:tc>
          <w:tcPr>
            <w:tcW w:w="2295" w:type="dxa"/>
          </w:tcPr>
          <w:p w:rsidR="00D5437B" w:rsidRPr="009941A3" w:rsidRDefault="00D5437B" w:rsidP="0060258E">
            <w:r w:rsidRPr="009941A3">
              <w:t>Старшая медсестра</w:t>
            </w:r>
          </w:p>
        </w:tc>
        <w:tc>
          <w:tcPr>
            <w:tcW w:w="1815" w:type="dxa"/>
          </w:tcPr>
          <w:p w:rsidR="00D5437B" w:rsidRPr="009941A3" w:rsidRDefault="00D5437B" w:rsidP="0060258E">
            <w:r w:rsidRPr="009941A3">
              <w:t xml:space="preserve">Постоянно </w:t>
            </w:r>
          </w:p>
        </w:tc>
      </w:tr>
      <w:tr w:rsidR="00D5437B" w:rsidRPr="009941A3" w:rsidTr="006D528A">
        <w:trPr>
          <w:jc w:val="center"/>
        </w:trPr>
        <w:tc>
          <w:tcPr>
            <w:tcW w:w="670" w:type="dxa"/>
          </w:tcPr>
          <w:p w:rsidR="00D5437B" w:rsidRPr="009941A3" w:rsidRDefault="00D5437B" w:rsidP="0060258E">
            <w:r w:rsidRPr="009941A3">
              <w:t>7</w:t>
            </w:r>
          </w:p>
        </w:tc>
        <w:tc>
          <w:tcPr>
            <w:tcW w:w="2050" w:type="dxa"/>
          </w:tcPr>
          <w:p w:rsidR="00D5437B" w:rsidRPr="009941A3" w:rsidRDefault="00D5437B" w:rsidP="0060258E">
            <w:r w:rsidRPr="009941A3">
              <w:t xml:space="preserve">Аутотренинг и </w:t>
            </w:r>
            <w:proofErr w:type="spellStart"/>
            <w:r w:rsidRPr="009941A3">
              <w:t>психогимнастика</w:t>
            </w:r>
            <w:proofErr w:type="spellEnd"/>
          </w:p>
        </w:tc>
        <w:tc>
          <w:tcPr>
            <w:tcW w:w="3594" w:type="dxa"/>
          </w:tcPr>
          <w:p w:rsidR="00D5437B" w:rsidRPr="009941A3" w:rsidRDefault="00D5437B" w:rsidP="0060258E">
            <w:r w:rsidRPr="009941A3">
              <w:t>-    игры и упражнения на развитие эмоциональной сферы;</w:t>
            </w:r>
          </w:p>
          <w:p w:rsidR="00D5437B" w:rsidRPr="009941A3" w:rsidRDefault="00D5437B" w:rsidP="0060258E">
            <w:r w:rsidRPr="009941A3">
              <w:t>-    игры-тренинги на подавление отрицательных эмоций и снятие невротических состояний;</w:t>
            </w:r>
          </w:p>
          <w:p w:rsidR="00D5437B" w:rsidRPr="009941A3" w:rsidRDefault="00D5437B" w:rsidP="0060258E">
            <w:r w:rsidRPr="009941A3">
              <w:t>-    коррекция поведения;</w:t>
            </w:r>
          </w:p>
        </w:tc>
        <w:tc>
          <w:tcPr>
            <w:tcW w:w="2295" w:type="dxa"/>
          </w:tcPr>
          <w:p w:rsidR="00D5437B" w:rsidRPr="009941A3" w:rsidRDefault="00D5437B" w:rsidP="0060258E">
            <w:r w:rsidRPr="009941A3">
              <w:t xml:space="preserve">Воспитатели </w:t>
            </w:r>
          </w:p>
          <w:p w:rsidR="00D5437B" w:rsidRPr="009941A3" w:rsidRDefault="00D5437B" w:rsidP="0060258E"/>
          <w:p w:rsidR="00D5437B" w:rsidRPr="009941A3" w:rsidRDefault="00D5437B" w:rsidP="0060258E">
            <w:r w:rsidRPr="009941A3">
              <w:t xml:space="preserve">Психолог </w:t>
            </w:r>
          </w:p>
          <w:p w:rsidR="00D5437B" w:rsidRPr="009941A3" w:rsidRDefault="00D5437B" w:rsidP="0060258E"/>
        </w:tc>
        <w:tc>
          <w:tcPr>
            <w:tcW w:w="1815" w:type="dxa"/>
          </w:tcPr>
          <w:p w:rsidR="00D5437B" w:rsidRPr="009941A3" w:rsidRDefault="00D5437B" w:rsidP="0060258E">
            <w:r w:rsidRPr="009941A3">
              <w:t xml:space="preserve">Постоянно </w:t>
            </w:r>
          </w:p>
        </w:tc>
      </w:tr>
      <w:tr w:rsidR="00D5437B" w:rsidRPr="009941A3" w:rsidTr="006D528A">
        <w:trPr>
          <w:jc w:val="center"/>
        </w:trPr>
        <w:tc>
          <w:tcPr>
            <w:tcW w:w="670" w:type="dxa"/>
          </w:tcPr>
          <w:p w:rsidR="00D5437B" w:rsidRPr="009941A3" w:rsidRDefault="00D5437B" w:rsidP="0060258E">
            <w:r w:rsidRPr="009941A3">
              <w:t>8</w:t>
            </w:r>
          </w:p>
        </w:tc>
        <w:tc>
          <w:tcPr>
            <w:tcW w:w="2050" w:type="dxa"/>
          </w:tcPr>
          <w:p w:rsidR="00D5437B" w:rsidRPr="009941A3" w:rsidRDefault="00D5437B" w:rsidP="0060258E">
            <w:r w:rsidRPr="009941A3">
              <w:t>Физиотерапия</w:t>
            </w:r>
            <w:r w:rsidRPr="009941A3">
              <w:tab/>
            </w:r>
          </w:p>
          <w:p w:rsidR="00D5437B" w:rsidRPr="009941A3" w:rsidRDefault="00D5437B" w:rsidP="0060258E"/>
        </w:tc>
        <w:tc>
          <w:tcPr>
            <w:tcW w:w="3594" w:type="dxa"/>
          </w:tcPr>
          <w:p w:rsidR="00D5437B" w:rsidRPr="009941A3" w:rsidRDefault="00D5437B" w:rsidP="0060258E">
            <w:r w:rsidRPr="009941A3">
              <w:t>-    тубус-кварц</w:t>
            </w:r>
            <w:r w:rsidRPr="009941A3">
              <w:tab/>
            </w:r>
          </w:p>
          <w:p w:rsidR="00D5437B" w:rsidRPr="009941A3" w:rsidRDefault="00D5437B" w:rsidP="0060258E">
            <w:r w:rsidRPr="009941A3">
              <w:t xml:space="preserve">-    ранет </w:t>
            </w:r>
          </w:p>
          <w:p w:rsidR="00D5437B" w:rsidRPr="009941A3" w:rsidRDefault="00D5437B" w:rsidP="0060258E">
            <w:r w:rsidRPr="009941A3">
              <w:t>-    электрофорез</w:t>
            </w:r>
          </w:p>
          <w:p w:rsidR="00D5437B" w:rsidRPr="009941A3" w:rsidRDefault="00D5437B" w:rsidP="0060258E">
            <w:r w:rsidRPr="009941A3">
              <w:t xml:space="preserve">-    УВЧ </w:t>
            </w:r>
          </w:p>
        </w:tc>
        <w:tc>
          <w:tcPr>
            <w:tcW w:w="2295" w:type="dxa"/>
          </w:tcPr>
          <w:p w:rsidR="00D5437B" w:rsidRPr="009941A3" w:rsidRDefault="00D5437B" w:rsidP="0060258E">
            <w:r w:rsidRPr="009941A3">
              <w:t>Старшая медсестра</w:t>
            </w:r>
          </w:p>
        </w:tc>
        <w:tc>
          <w:tcPr>
            <w:tcW w:w="1815" w:type="dxa"/>
          </w:tcPr>
          <w:p w:rsidR="00D5437B" w:rsidRPr="009941A3" w:rsidRDefault="00D5437B" w:rsidP="0060258E">
            <w:r w:rsidRPr="009941A3">
              <w:t>По назначению врача</w:t>
            </w:r>
          </w:p>
        </w:tc>
      </w:tr>
      <w:tr w:rsidR="00D5437B" w:rsidRPr="009941A3" w:rsidTr="006D528A">
        <w:trPr>
          <w:jc w:val="center"/>
        </w:trPr>
        <w:tc>
          <w:tcPr>
            <w:tcW w:w="670" w:type="dxa"/>
          </w:tcPr>
          <w:p w:rsidR="00D5437B" w:rsidRPr="009941A3" w:rsidRDefault="00D5437B" w:rsidP="0060258E">
            <w:r w:rsidRPr="009941A3">
              <w:t>9</w:t>
            </w:r>
          </w:p>
        </w:tc>
        <w:tc>
          <w:tcPr>
            <w:tcW w:w="2050" w:type="dxa"/>
          </w:tcPr>
          <w:p w:rsidR="00D5437B" w:rsidRPr="009941A3" w:rsidRDefault="00D5437B" w:rsidP="0060258E">
            <w:r w:rsidRPr="009941A3">
              <w:t xml:space="preserve">Фитонциды </w:t>
            </w:r>
          </w:p>
        </w:tc>
        <w:tc>
          <w:tcPr>
            <w:tcW w:w="3594" w:type="dxa"/>
          </w:tcPr>
          <w:p w:rsidR="00D5437B" w:rsidRPr="009941A3" w:rsidRDefault="00D5437B" w:rsidP="0060258E">
            <w:r w:rsidRPr="009941A3">
              <w:t xml:space="preserve">-    лук </w:t>
            </w:r>
          </w:p>
          <w:p w:rsidR="00D5437B" w:rsidRPr="009941A3" w:rsidRDefault="00D5437B" w:rsidP="0060258E">
            <w:r w:rsidRPr="009941A3">
              <w:t xml:space="preserve">-   чеснок </w:t>
            </w:r>
          </w:p>
        </w:tc>
        <w:tc>
          <w:tcPr>
            <w:tcW w:w="2295" w:type="dxa"/>
          </w:tcPr>
          <w:p w:rsidR="00D5437B" w:rsidRPr="009941A3" w:rsidRDefault="00D5437B" w:rsidP="0060258E">
            <w:r w:rsidRPr="009941A3">
              <w:t xml:space="preserve">Воспитатели </w:t>
            </w:r>
          </w:p>
          <w:p w:rsidR="00D5437B" w:rsidRPr="009941A3" w:rsidRDefault="00D5437B" w:rsidP="0060258E"/>
        </w:tc>
        <w:tc>
          <w:tcPr>
            <w:tcW w:w="1815" w:type="dxa"/>
          </w:tcPr>
          <w:p w:rsidR="00D5437B" w:rsidRPr="009941A3" w:rsidRDefault="00D5437B" w:rsidP="0060258E">
            <w:r w:rsidRPr="009941A3">
              <w:t xml:space="preserve">В осенне-зимний период </w:t>
            </w:r>
          </w:p>
        </w:tc>
      </w:tr>
      <w:tr w:rsidR="00D5437B" w:rsidRPr="009941A3" w:rsidTr="006D528A">
        <w:trPr>
          <w:jc w:val="center"/>
        </w:trPr>
        <w:tc>
          <w:tcPr>
            <w:tcW w:w="670" w:type="dxa"/>
          </w:tcPr>
          <w:p w:rsidR="00D5437B" w:rsidRPr="009941A3" w:rsidRDefault="00D5437B" w:rsidP="0060258E">
            <w:r w:rsidRPr="009941A3">
              <w:t>10</w:t>
            </w:r>
          </w:p>
        </w:tc>
        <w:tc>
          <w:tcPr>
            <w:tcW w:w="2050" w:type="dxa"/>
          </w:tcPr>
          <w:p w:rsidR="00D5437B" w:rsidRPr="009941A3" w:rsidRDefault="00D5437B" w:rsidP="0060258E">
            <w:proofErr w:type="spellStart"/>
            <w:r w:rsidRPr="009941A3">
              <w:t>Спецзакаливание</w:t>
            </w:r>
            <w:proofErr w:type="spellEnd"/>
            <w:r w:rsidRPr="009941A3">
              <w:tab/>
            </w:r>
          </w:p>
          <w:p w:rsidR="00D5437B" w:rsidRPr="009941A3" w:rsidRDefault="00D5437B" w:rsidP="0060258E"/>
        </w:tc>
        <w:tc>
          <w:tcPr>
            <w:tcW w:w="3594" w:type="dxa"/>
          </w:tcPr>
          <w:p w:rsidR="00D5437B" w:rsidRPr="009941A3" w:rsidRDefault="00D5437B" w:rsidP="0060258E">
            <w:r w:rsidRPr="009941A3">
              <w:t xml:space="preserve">-    </w:t>
            </w:r>
            <w:proofErr w:type="spellStart"/>
            <w:r w:rsidRPr="009941A3">
              <w:t>босоножье</w:t>
            </w:r>
            <w:proofErr w:type="spellEnd"/>
            <w:r w:rsidRPr="009941A3">
              <w:t>;</w:t>
            </w:r>
          </w:p>
          <w:p w:rsidR="00D5437B" w:rsidRPr="009941A3" w:rsidRDefault="00D5437B" w:rsidP="0060258E">
            <w:r w:rsidRPr="009941A3">
              <w:t>-    дорожки здоровья</w:t>
            </w:r>
          </w:p>
          <w:p w:rsidR="00D5437B" w:rsidRPr="009941A3" w:rsidRDefault="00D5437B" w:rsidP="0060258E">
            <w:r w:rsidRPr="009941A3">
              <w:t>-    дыхательная гимнастика</w:t>
            </w:r>
          </w:p>
        </w:tc>
        <w:tc>
          <w:tcPr>
            <w:tcW w:w="2295" w:type="dxa"/>
          </w:tcPr>
          <w:p w:rsidR="00D5437B" w:rsidRPr="009941A3" w:rsidRDefault="00D5437B" w:rsidP="0060258E">
            <w:r w:rsidRPr="009941A3">
              <w:t xml:space="preserve">Воспитатели </w:t>
            </w:r>
          </w:p>
          <w:p w:rsidR="00D5437B" w:rsidRPr="009941A3" w:rsidRDefault="00D5437B" w:rsidP="0060258E"/>
          <w:p w:rsidR="00D5437B" w:rsidRPr="009941A3" w:rsidRDefault="00D5437B" w:rsidP="0060258E">
            <w:r w:rsidRPr="009941A3">
              <w:t xml:space="preserve">Старшая медсестра </w:t>
            </w:r>
          </w:p>
          <w:p w:rsidR="00D5437B" w:rsidRPr="009941A3" w:rsidRDefault="00D5437B" w:rsidP="0060258E"/>
        </w:tc>
        <w:tc>
          <w:tcPr>
            <w:tcW w:w="1815" w:type="dxa"/>
          </w:tcPr>
          <w:p w:rsidR="00D5437B" w:rsidRPr="009941A3" w:rsidRDefault="00D5437B" w:rsidP="0060258E">
            <w:r w:rsidRPr="009941A3">
              <w:t xml:space="preserve">Постоянно </w:t>
            </w:r>
          </w:p>
        </w:tc>
      </w:tr>
      <w:tr w:rsidR="00D5437B" w:rsidRPr="009941A3" w:rsidTr="006D528A">
        <w:trPr>
          <w:jc w:val="center"/>
        </w:trPr>
        <w:tc>
          <w:tcPr>
            <w:tcW w:w="670" w:type="dxa"/>
          </w:tcPr>
          <w:p w:rsidR="00D5437B" w:rsidRPr="009941A3" w:rsidRDefault="00D5437B" w:rsidP="0060258E">
            <w:r w:rsidRPr="009941A3">
              <w:t>11</w:t>
            </w:r>
          </w:p>
        </w:tc>
        <w:tc>
          <w:tcPr>
            <w:tcW w:w="2050" w:type="dxa"/>
          </w:tcPr>
          <w:p w:rsidR="00D5437B" w:rsidRPr="009941A3" w:rsidRDefault="00D5437B" w:rsidP="0060258E">
            <w:r w:rsidRPr="009941A3">
              <w:t>Пропаганда ЗОЖ</w:t>
            </w:r>
          </w:p>
        </w:tc>
        <w:tc>
          <w:tcPr>
            <w:tcW w:w="3594" w:type="dxa"/>
          </w:tcPr>
          <w:p w:rsidR="00D5437B" w:rsidRPr="009941A3" w:rsidRDefault="00D5437B" w:rsidP="0060258E">
            <w:r w:rsidRPr="009941A3">
              <w:t>-    периодическая печать;</w:t>
            </w:r>
          </w:p>
          <w:p w:rsidR="00D5437B" w:rsidRPr="009941A3" w:rsidRDefault="00D5437B" w:rsidP="0060258E">
            <w:r w:rsidRPr="009941A3">
              <w:t>-    лекции, беседы</w:t>
            </w:r>
          </w:p>
        </w:tc>
        <w:tc>
          <w:tcPr>
            <w:tcW w:w="2295" w:type="dxa"/>
          </w:tcPr>
          <w:p w:rsidR="00D5437B" w:rsidRPr="009941A3" w:rsidRDefault="00D5437B" w:rsidP="0060258E">
            <w:r w:rsidRPr="009941A3">
              <w:t>Старшая медсестра</w:t>
            </w:r>
          </w:p>
          <w:p w:rsidR="00D5437B" w:rsidRPr="009941A3" w:rsidRDefault="00D5437B" w:rsidP="0060258E">
            <w:r w:rsidRPr="009941A3">
              <w:t xml:space="preserve">Воспитатели </w:t>
            </w:r>
          </w:p>
        </w:tc>
        <w:tc>
          <w:tcPr>
            <w:tcW w:w="1815" w:type="dxa"/>
          </w:tcPr>
          <w:p w:rsidR="00D5437B" w:rsidRPr="009941A3" w:rsidRDefault="00D5437B" w:rsidP="0060258E"/>
        </w:tc>
      </w:tr>
    </w:tbl>
    <w:p w:rsidR="00D5437B" w:rsidRDefault="00D5437B" w:rsidP="00D5437B">
      <w:pPr>
        <w:shd w:val="clear" w:color="auto" w:fill="FFFFFF"/>
        <w:ind w:right="51"/>
        <w:jc w:val="center"/>
        <w:rPr>
          <w:b/>
          <w:spacing w:val="-7"/>
          <w:sz w:val="28"/>
          <w:szCs w:val="28"/>
        </w:rPr>
      </w:pPr>
    </w:p>
    <w:p w:rsidR="00D5437B" w:rsidRDefault="00934378" w:rsidP="00ED193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Анализ выполнения </w:t>
      </w:r>
      <w:r w:rsidR="004E4316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оздоровления показал, что </w:t>
      </w:r>
      <w:r w:rsidR="004E4316">
        <w:rPr>
          <w:sz w:val="28"/>
          <w:szCs w:val="28"/>
        </w:rPr>
        <w:t xml:space="preserve">оздоровительные мероприятия выполняются своевременно. Однако необходимо </w:t>
      </w:r>
      <w:r w:rsidR="00BB15BF">
        <w:rPr>
          <w:sz w:val="28"/>
          <w:szCs w:val="28"/>
        </w:rPr>
        <w:t>разнообразить формы двигательной активности на свежем воздухе.</w:t>
      </w:r>
    </w:p>
    <w:p w:rsidR="004E4316" w:rsidRDefault="004E4316" w:rsidP="00ED193B">
      <w:pPr>
        <w:jc w:val="both"/>
        <w:rPr>
          <w:sz w:val="28"/>
          <w:szCs w:val="28"/>
        </w:rPr>
      </w:pPr>
    </w:p>
    <w:p w:rsidR="00ED193B" w:rsidRDefault="00ED193B" w:rsidP="00ED193B">
      <w:pPr>
        <w:jc w:val="both"/>
        <w:rPr>
          <w:sz w:val="28"/>
          <w:szCs w:val="28"/>
        </w:rPr>
      </w:pPr>
      <w:r>
        <w:rPr>
          <w:sz w:val="28"/>
          <w:szCs w:val="28"/>
        </w:rPr>
        <w:t>Динамика заболеваемости в среднем по детскому саду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685"/>
        <w:gridCol w:w="2835"/>
        <w:gridCol w:w="2943"/>
      </w:tblGrid>
      <w:tr w:rsidR="00ED193B" w:rsidRPr="00ED193B" w:rsidTr="00ED193B">
        <w:tc>
          <w:tcPr>
            <w:tcW w:w="959" w:type="dxa"/>
          </w:tcPr>
          <w:p w:rsidR="00ED193B" w:rsidRPr="00ED193B" w:rsidRDefault="00ED193B" w:rsidP="00ED193B">
            <w:pPr>
              <w:jc w:val="both"/>
              <w:rPr>
                <w:sz w:val="28"/>
                <w:szCs w:val="28"/>
              </w:rPr>
            </w:pPr>
            <w:r w:rsidRPr="00ED193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D193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D193B">
              <w:rPr>
                <w:sz w:val="28"/>
                <w:szCs w:val="28"/>
              </w:rPr>
              <w:t>/</w:t>
            </w:r>
            <w:proofErr w:type="spellStart"/>
            <w:r w:rsidRPr="00ED193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5" w:type="dxa"/>
          </w:tcPr>
          <w:p w:rsidR="00ED193B" w:rsidRPr="00ED193B" w:rsidRDefault="00ED193B" w:rsidP="00ED193B">
            <w:pPr>
              <w:jc w:val="both"/>
              <w:rPr>
                <w:sz w:val="28"/>
                <w:szCs w:val="28"/>
              </w:rPr>
            </w:pPr>
            <w:r w:rsidRPr="00ED193B">
              <w:rPr>
                <w:sz w:val="28"/>
                <w:szCs w:val="28"/>
              </w:rPr>
              <w:t>Учебный год</w:t>
            </w:r>
          </w:p>
        </w:tc>
        <w:tc>
          <w:tcPr>
            <w:tcW w:w="2835" w:type="dxa"/>
          </w:tcPr>
          <w:p w:rsidR="00ED193B" w:rsidRPr="00ED193B" w:rsidRDefault="00ED193B" w:rsidP="00ED193B">
            <w:pPr>
              <w:jc w:val="both"/>
              <w:rPr>
                <w:sz w:val="28"/>
                <w:szCs w:val="28"/>
              </w:rPr>
            </w:pPr>
            <w:r w:rsidRPr="00ED193B">
              <w:rPr>
                <w:sz w:val="28"/>
                <w:szCs w:val="28"/>
              </w:rPr>
              <w:t>Среднесписочный состав</w:t>
            </w:r>
          </w:p>
        </w:tc>
        <w:tc>
          <w:tcPr>
            <w:tcW w:w="2943" w:type="dxa"/>
          </w:tcPr>
          <w:p w:rsidR="00ED193B" w:rsidRPr="00ED193B" w:rsidRDefault="00ED193B" w:rsidP="00ED193B">
            <w:pPr>
              <w:jc w:val="both"/>
              <w:rPr>
                <w:sz w:val="28"/>
                <w:szCs w:val="28"/>
              </w:rPr>
            </w:pPr>
            <w:r w:rsidRPr="00ED193B">
              <w:rPr>
                <w:sz w:val="28"/>
                <w:szCs w:val="28"/>
              </w:rPr>
              <w:t>Пропуск дней по болезни 1 ребенком</w:t>
            </w:r>
          </w:p>
        </w:tc>
      </w:tr>
      <w:tr w:rsidR="00ED193B" w:rsidRPr="00ED193B" w:rsidTr="00ED193B">
        <w:tc>
          <w:tcPr>
            <w:tcW w:w="959" w:type="dxa"/>
          </w:tcPr>
          <w:p w:rsidR="00ED193B" w:rsidRPr="00ED193B" w:rsidRDefault="00ED193B" w:rsidP="00ED193B">
            <w:pPr>
              <w:jc w:val="both"/>
              <w:rPr>
                <w:sz w:val="28"/>
                <w:szCs w:val="28"/>
              </w:rPr>
            </w:pPr>
            <w:r w:rsidRPr="00ED193B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ED193B" w:rsidRPr="00ED193B" w:rsidRDefault="00ED193B" w:rsidP="00ED193B">
            <w:pPr>
              <w:jc w:val="both"/>
              <w:rPr>
                <w:sz w:val="28"/>
                <w:szCs w:val="28"/>
              </w:rPr>
            </w:pPr>
            <w:r w:rsidRPr="00ED193B">
              <w:rPr>
                <w:sz w:val="28"/>
                <w:szCs w:val="28"/>
              </w:rPr>
              <w:t>2012-2013</w:t>
            </w:r>
          </w:p>
        </w:tc>
        <w:tc>
          <w:tcPr>
            <w:tcW w:w="2835" w:type="dxa"/>
          </w:tcPr>
          <w:p w:rsidR="00ED193B" w:rsidRPr="00ED193B" w:rsidRDefault="00ED193B" w:rsidP="00ED193B">
            <w:pPr>
              <w:jc w:val="both"/>
              <w:rPr>
                <w:sz w:val="28"/>
                <w:szCs w:val="28"/>
              </w:rPr>
            </w:pPr>
            <w:r w:rsidRPr="00ED193B">
              <w:rPr>
                <w:sz w:val="28"/>
                <w:szCs w:val="28"/>
              </w:rPr>
              <w:t>198</w:t>
            </w:r>
          </w:p>
        </w:tc>
        <w:tc>
          <w:tcPr>
            <w:tcW w:w="2943" w:type="dxa"/>
          </w:tcPr>
          <w:p w:rsidR="00ED193B" w:rsidRPr="00ED193B" w:rsidRDefault="00ED193B" w:rsidP="00ED193B">
            <w:pPr>
              <w:jc w:val="both"/>
              <w:rPr>
                <w:sz w:val="28"/>
                <w:szCs w:val="28"/>
              </w:rPr>
            </w:pPr>
            <w:r w:rsidRPr="00ED193B">
              <w:rPr>
                <w:sz w:val="28"/>
                <w:szCs w:val="28"/>
              </w:rPr>
              <w:t>6,5</w:t>
            </w:r>
          </w:p>
        </w:tc>
      </w:tr>
      <w:tr w:rsidR="00ED193B" w:rsidRPr="00ED193B" w:rsidTr="00ED193B">
        <w:tc>
          <w:tcPr>
            <w:tcW w:w="959" w:type="dxa"/>
          </w:tcPr>
          <w:p w:rsidR="00ED193B" w:rsidRPr="00ED193B" w:rsidRDefault="00ED193B" w:rsidP="00ED193B">
            <w:pPr>
              <w:jc w:val="both"/>
              <w:rPr>
                <w:sz w:val="28"/>
                <w:szCs w:val="28"/>
              </w:rPr>
            </w:pPr>
            <w:r w:rsidRPr="00ED193B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ED193B" w:rsidRPr="00ED193B" w:rsidRDefault="00ED193B" w:rsidP="00ED193B">
            <w:pPr>
              <w:jc w:val="both"/>
              <w:rPr>
                <w:sz w:val="28"/>
                <w:szCs w:val="28"/>
              </w:rPr>
            </w:pPr>
            <w:r w:rsidRPr="00ED193B">
              <w:rPr>
                <w:sz w:val="28"/>
                <w:szCs w:val="28"/>
              </w:rPr>
              <w:t>2013-2014</w:t>
            </w:r>
          </w:p>
        </w:tc>
        <w:tc>
          <w:tcPr>
            <w:tcW w:w="2835" w:type="dxa"/>
          </w:tcPr>
          <w:p w:rsidR="00ED193B" w:rsidRPr="00ED193B" w:rsidRDefault="00ED193B" w:rsidP="00ED193B">
            <w:pPr>
              <w:jc w:val="both"/>
              <w:rPr>
                <w:sz w:val="28"/>
                <w:szCs w:val="28"/>
              </w:rPr>
            </w:pPr>
            <w:r w:rsidRPr="00ED193B">
              <w:rPr>
                <w:sz w:val="28"/>
                <w:szCs w:val="28"/>
              </w:rPr>
              <w:t>225</w:t>
            </w:r>
          </w:p>
        </w:tc>
        <w:tc>
          <w:tcPr>
            <w:tcW w:w="2943" w:type="dxa"/>
          </w:tcPr>
          <w:p w:rsidR="00ED193B" w:rsidRPr="00ED193B" w:rsidRDefault="00ED193B" w:rsidP="00ED193B">
            <w:pPr>
              <w:jc w:val="both"/>
              <w:rPr>
                <w:sz w:val="28"/>
                <w:szCs w:val="28"/>
              </w:rPr>
            </w:pPr>
            <w:r w:rsidRPr="00ED193B">
              <w:rPr>
                <w:sz w:val="28"/>
                <w:szCs w:val="28"/>
              </w:rPr>
              <w:t>6,4</w:t>
            </w:r>
          </w:p>
        </w:tc>
      </w:tr>
    </w:tbl>
    <w:p w:rsidR="00ED193B" w:rsidRPr="00F65715" w:rsidRDefault="00ED193B" w:rsidP="00ED193B">
      <w:pPr>
        <w:jc w:val="both"/>
        <w:rPr>
          <w:sz w:val="28"/>
          <w:szCs w:val="28"/>
        </w:rPr>
      </w:pPr>
    </w:p>
    <w:p w:rsidR="00A56F2B" w:rsidRPr="00A56F2B" w:rsidRDefault="00A56F2B" w:rsidP="00A56F2B">
      <w:pPr>
        <w:jc w:val="center"/>
        <w:rPr>
          <w:sz w:val="28"/>
          <w:szCs w:val="28"/>
        </w:rPr>
      </w:pPr>
      <w:r w:rsidRPr="00A56F2B">
        <w:rPr>
          <w:sz w:val="28"/>
          <w:szCs w:val="28"/>
        </w:rPr>
        <w:t xml:space="preserve">Распределение детей по группам здоровья </w:t>
      </w:r>
      <w:r>
        <w:rPr>
          <w:sz w:val="28"/>
          <w:szCs w:val="28"/>
        </w:rPr>
        <w:t xml:space="preserve">в </w:t>
      </w:r>
      <w:r w:rsidRPr="00A56F2B">
        <w:rPr>
          <w:sz w:val="28"/>
          <w:szCs w:val="28"/>
        </w:rPr>
        <w:t>2013 – 2014</w:t>
      </w:r>
      <w:r>
        <w:rPr>
          <w:sz w:val="28"/>
          <w:szCs w:val="28"/>
        </w:rPr>
        <w:t xml:space="preserve"> учебном</w:t>
      </w:r>
      <w:r w:rsidRPr="00A56F2B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3571"/>
        <w:gridCol w:w="1559"/>
        <w:gridCol w:w="1418"/>
        <w:gridCol w:w="1276"/>
        <w:gridCol w:w="1673"/>
      </w:tblGrid>
      <w:tr w:rsidR="00A56F2B" w:rsidRPr="00A56F2B" w:rsidTr="00A56F2B">
        <w:tc>
          <w:tcPr>
            <w:tcW w:w="959" w:type="dxa"/>
            <w:vMerge w:val="restart"/>
          </w:tcPr>
          <w:p w:rsidR="00A56F2B" w:rsidRPr="00A56F2B" w:rsidRDefault="00A56F2B" w:rsidP="00E10FFC">
            <w:r w:rsidRPr="00A56F2B">
              <w:t>№</w:t>
            </w:r>
          </w:p>
          <w:p w:rsidR="00A56F2B" w:rsidRPr="00A56F2B" w:rsidRDefault="00A56F2B" w:rsidP="00E10FFC">
            <w:proofErr w:type="spellStart"/>
            <w:proofErr w:type="gramStart"/>
            <w:r w:rsidRPr="00A56F2B">
              <w:t>п</w:t>
            </w:r>
            <w:proofErr w:type="spellEnd"/>
            <w:proofErr w:type="gramEnd"/>
            <w:r w:rsidRPr="00A56F2B">
              <w:t>/</w:t>
            </w:r>
            <w:proofErr w:type="spellStart"/>
            <w:r w:rsidRPr="00A56F2B">
              <w:t>п</w:t>
            </w:r>
            <w:proofErr w:type="spellEnd"/>
          </w:p>
        </w:tc>
        <w:tc>
          <w:tcPr>
            <w:tcW w:w="3571" w:type="dxa"/>
            <w:vMerge w:val="restart"/>
          </w:tcPr>
          <w:p w:rsidR="00A56F2B" w:rsidRPr="00A56F2B" w:rsidRDefault="00A56F2B" w:rsidP="00E10FFC">
            <w:r w:rsidRPr="00A56F2B">
              <w:t>Возрастная группа</w:t>
            </w:r>
          </w:p>
        </w:tc>
        <w:tc>
          <w:tcPr>
            <w:tcW w:w="5926" w:type="dxa"/>
            <w:gridSpan w:val="4"/>
          </w:tcPr>
          <w:p w:rsidR="00A56F2B" w:rsidRPr="00A56F2B" w:rsidRDefault="00A56F2B" w:rsidP="00E10FFC">
            <w:pPr>
              <w:jc w:val="center"/>
            </w:pPr>
            <w:r w:rsidRPr="00A56F2B">
              <w:t>Группы здоровья</w:t>
            </w:r>
          </w:p>
        </w:tc>
      </w:tr>
      <w:tr w:rsidR="00A56F2B" w:rsidRPr="00A56F2B" w:rsidTr="00A56F2B">
        <w:tc>
          <w:tcPr>
            <w:tcW w:w="959" w:type="dxa"/>
            <w:vMerge/>
          </w:tcPr>
          <w:p w:rsidR="00A56F2B" w:rsidRPr="00A56F2B" w:rsidRDefault="00A56F2B" w:rsidP="00E10FFC"/>
        </w:tc>
        <w:tc>
          <w:tcPr>
            <w:tcW w:w="3571" w:type="dxa"/>
            <w:vMerge/>
          </w:tcPr>
          <w:p w:rsidR="00A56F2B" w:rsidRPr="00A56F2B" w:rsidRDefault="00A56F2B" w:rsidP="00E10FFC"/>
        </w:tc>
        <w:tc>
          <w:tcPr>
            <w:tcW w:w="1559" w:type="dxa"/>
          </w:tcPr>
          <w:p w:rsidR="00A56F2B" w:rsidRPr="00A56F2B" w:rsidRDefault="00A56F2B" w:rsidP="00E10FFC">
            <w:pPr>
              <w:jc w:val="center"/>
            </w:pPr>
            <w:r w:rsidRPr="00A56F2B">
              <w:t>1</w:t>
            </w:r>
          </w:p>
        </w:tc>
        <w:tc>
          <w:tcPr>
            <w:tcW w:w="1418" w:type="dxa"/>
          </w:tcPr>
          <w:p w:rsidR="00A56F2B" w:rsidRPr="00A56F2B" w:rsidRDefault="00A56F2B" w:rsidP="00E10FFC">
            <w:pPr>
              <w:jc w:val="center"/>
            </w:pPr>
            <w:r w:rsidRPr="00A56F2B">
              <w:t>2</w:t>
            </w:r>
          </w:p>
        </w:tc>
        <w:tc>
          <w:tcPr>
            <w:tcW w:w="1276" w:type="dxa"/>
          </w:tcPr>
          <w:p w:rsidR="00A56F2B" w:rsidRPr="00A56F2B" w:rsidRDefault="00A56F2B" w:rsidP="00E10FFC">
            <w:pPr>
              <w:jc w:val="center"/>
            </w:pPr>
            <w:r w:rsidRPr="00A56F2B">
              <w:t>3</w:t>
            </w:r>
          </w:p>
        </w:tc>
        <w:tc>
          <w:tcPr>
            <w:tcW w:w="1673" w:type="dxa"/>
          </w:tcPr>
          <w:p w:rsidR="00A56F2B" w:rsidRPr="00A56F2B" w:rsidRDefault="00A56F2B" w:rsidP="00E10FFC">
            <w:pPr>
              <w:jc w:val="center"/>
            </w:pPr>
            <w:r w:rsidRPr="00A56F2B">
              <w:t>4</w:t>
            </w:r>
          </w:p>
        </w:tc>
      </w:tr>
      <w:tr w:rsidR="00A56F2B" w:rsidRPr="002C6BDE" w:rsidTr="00A56F2B">
        <w:tc>
          <w:tcPr>
            <w:tcW w:w="959" w:type="dxa"/>
          </w:tcPr>
          <w:p w:rsidR="00A56F2B" w:rsidRPr="002C6BDE" w:rsidRDefault="00A56F2B" w:rsidP="00E10FFC">
            <w:r w:rsidRPr="002C6BDE">
              <w:t>1</w:t>
            </w:r>
          </w:p>
        </w:tc>
        <w:tc>
          <w:tcPr>
            <w:tcW w:w="3571" w:type="dxa"/>
          </w:tcPr>
          <w:p w:rsidR="00A56F2B" w:rsidRPr="002C6BDE" w:rsidRDefault="00A56F2B" w:rsidP="00E10FFC">
            <w:r w:rsidRPr="002C6BDE">
              <w:t>2 младшая</w:t>
            </w:r>
          </w:p>
        </w:tc>
        <w:tc>
          <w:tcPr>
            <w:tcW w:w="1559" w:type="dxa"/>
          </w:tcPr>
          <w:p w:rsidR="00A56F2B" w:rsidRPr="002C6BDE" w:rsidRDefault="00A56F2B" w:rsidP="00E10FFC">
            <w:r w:rsidRPr="002C6BDE">
              <w:t>3</w:t>
            </w:r>
          </w:p>
        </w:tc>
        <w:tc>
          <w:tcPr>
            <w:tcW w:w="1418" w:type="dxa"/>
          </w:tcPr>
          <w:p w:rsidR="00A56F2B" w:rsidRPr="002C6BDE" w:rsidRDefault="00A56F2B" w:rsidP="00E10FFC">
            <w:r w:rsidRPr="002C6BDE">
              <w:t>21</w:t>
            </w:r>
          </w:p>
        </w:tc>
        <w:tc>
          <w:tcPr>
            <w:tcW w:w="1276" w:type="dxa"/>
          </w:tcPr>
          <w:p w:rsidR="00A56F2B" w:rsidRPr="002C6BDE" w:rsidRDefault="00A56F2B" w:rsidP="00E10FFC">
            <w:r w:rsidRPr="002C6BDE">
              <w:t>2</w:t>
            </w:r>
          </w:p>
        </w:tc>
        <w:tc>
          <w:tcPr>
            <w:tcW w:w="1673" w:type="dxa"/>
          </w:tcPr>
          <w:p w:rsidR="00A56F2B" w:rsidRPr="002C6BDE" w:rsidRDefault="00A56F2B" w:rsidP="00E10FFC"/>
        </w:tc>
      </w:tr>
      <w:tr w:rsidR="00A56F2B" w:rsidRPr="002C6BDE" w:rsidTr="00A56F2B">
        <w:tc>
          <w:tcPr>
            <w:tcW w:w="959" w:type="dxa"/>
          </w:tcPr>
          <w:p w:rsidR="00A56F2B" w:rsidRPr="002C6BDE" w:rsidRDefault="00A56F2B" w:rsidP="00E10FFC">
            <w:r w:rsidRPr="002C6BDE">
              <w:t>2</w:t>
            </w:r>
          </w:p>
        </w:tc>
        <w:tc>
          <w:tcPr>
            <w:tcW w:w="3571" w:type="dxa"/>
          </w:tcPr>
          <w:p w:rsidR="00A56F2B" w:rsidRPr="002C6BDE" w:rsidRDefault="00A56F2B" w:rsidP="00E10FFC">
            <w:r w:rsidRPr="002C6BDE">
              <w:t>Средняя</w:t>
            </w:r>
            <w:r>
              <w:t xml:space="preserve"> 1</w:t>
            </w:r>
          </w:p>
        </w:tc>
        <w:tc>
          <w:tcPr>
            <w:tcW w:w="1559" w:type="dxa"/>
          </w:tcPr>
          <w:p w:rsidR="00A56F2B" w:rsidRPr="002C6BDE" w:rsidRDefault="00A56F2B" w:rsidP="00E10FFC">
            <w:r w:rsidRPr="002C6BDE">
              <w:t>0</w:t>
            </w:r>
          </w:p>
        </w:tc>
        <w:tc>
          <w:tcPr>
            <w:tcW w:w="1418" w:type="dxa"/>
          </w:tcPr>
          <w:p w:rsidR="00A56F2B" w:rsidRPr="002C6BDE" w:rsidRDefault="00A56F2B" w:rsidP="00E10FFC">
            <w:r w:rsidRPr="002C6BDE">
              <w:t>21</w:t>
            </w:r>
          </w:p>
        </w:tc>
        <w:tc>
          <w:tcPr>
            <w:tcW w:w="1276" w:type="dxa"/>
          </w:tcPr>
          <w:p w:rsidR="00A56F2B" w:rsidRPr="002C6BDE" w:rsidRDefault="00A56F2B" w:rsidP="00E10FFC">
            <w:r w:rsidRPr="002C6BDE">
              <w:t>0</w:t>
            </w:r>
          </w:p>
        </w:tc>
        <w:tc>
          <w:tcPr>
            <w:tcW w:w="1673" w:type="dxa"/>
          </w:tcPr>
          <w:p w:rsidR="00A56F2B" w:rsidRPr="002C6BDE" w:rsidRDefault="00A56F2B" w:rsidP="00E10FFC"/>
        </w:tc>
      </w:tr>
      <w:tr w:rsidR="00A56F2B" w:rsidRPr="002C6BDE" w:rsidTr="00A56F2B">
        <w:tc>
          <w:tcPr>
            <w:tcW w:w="959" w:type="dxa"/>
          </w:tcPr>
          <w:p w:rsidR="00A56F2B" w:rsidRPr="002C6BDE" w:rsidRDefault="00A56F2B" w:rsidP="00E10FFC">
            <w:r w:rsidRPr="002C6BDE">
              <w:t>3</w:t>
            </w:r>
          </w:p>
        </w:tc>
        <w:tc>
          <w:tcPr>
            <w:tcW w:w="3571" w:type="dxa"/>
          </w:tcPr>
          <w:p w:rsidR="00A56F2B" w:rsidRPr="002C6BDE" w:rsidRDefault="00A56F2B" w:rsidP="00E10FFC">
            <w:r w:rsidRPr="002C6BDE">
              <w:t>Средняя</w:t>
            </w:r>
            <w:r>
              <w:t xml:space="preserve"> 2</w:t>
            </w:r>
          </w:p>
        </w:tc>
        <w:tc>
          <w:tcPr>
            <w:tcW w:w="1559" w:type="dxa"/>
          </w:tcPr>
          <w:p w:rsidR="00A56F2B" w:rsidRPr="002C6BDE" w:rsidRDefault="00A56F2B" w:rsidP="00E10FFC">
            <w:r w:rsidRPr="002C6BDE">
              <w:t>0</w:t>
            </w:r>
          </w:p>
        </w:tc>
        <w:tc>
          <w:tcPr>
            <w:tcW w:w="1418" w:type="dxa"/>
          </w:tcPr>
          <w:p w:rsidR="00A56F2B" w:rsidRPr="002C6BDE" w:rsidRDefault="00A56F2B" w:rsidP="00E10FFC">
            <w:r w:rsidRPr="002C6BDE">
              <w:t>16</w:t>
            </w:r>
          </w:p>
        </w:tc>
        <w:tc>
          <w:tcPr>
            <w:tcW w:w="1276" w:type="dxa"/>
          </w:tcPr>
          <w:p w:rsidR="00A56F2B" w:rsidRPr="002C6BDE" w:rsidRDefault="00A56F2B" w:rsidP="00E10FFC">
            <w:r w:rsidRPr="002C6BDE">
              <w:t>3</w:t>
            </w:r>
          </w:p>
        </w:tc>
        <w:tc>
          <w:tcPr>
            <w:tcW w:w="1673" w:type="dxa"/>
          </w:tcPr>
          <w:p w:rsidR="00A56F2B" w:rsidRPr="002C6BDE" w:rsidRDefault="00A56F2B" w:rsidP="00E10FFC"/>
        </w:tc>
      </w:tr>
      <w:tr w:rsidR="00A56F2B" w:rsidRPr="002C6BDE" w:rsidTr="00A56F2B">
        <w:tc>
          <w:tcPr>
            <w:tcW w:w="959" w:type="dxa"/>
          </w:tcPr>
          <w:p w:rsidR="00A56F2B" w:rsidRPr="002C6BDE" w:rsidRDefault="00A56F2B" w:rsidP="00E10FFC">
            <w:r w:rsidRPr="002C6BDE">
              <w:t>4</w:t>
            </w:r>
          </w:p>
        </w:tc>
        <w:tc>
          <w:tcPr>
            <w:tcW w:w="3571" w:type="dxa"/>
          </w:tcPr>
          <w:p w:rsidR="00A56F2B" w:rsidRPr="002C6BDE" w:rsidRDefault="00A56F2B" w:rsidP="00E10FFC">
            <w:r w:rsidRPr="002C6BDE">
              <w:t>Старшая</w:t>
            </w:r>
            <w:r>
              <w:t xml:space="preserve"> 1</w:t>
            </w:r>
          </w:p>
        </w:tc>
        <w:tc>
          <w:tcPr>
            <w:tcW w:w="1559" w:type="dxa"/>
          </w:tcPr>
          <w:p w:rsidR="00A56F2B" w:rsidRPr="002C6BDE" w:rsidRDefault="00A56F2B" w:rsidP="00E10FFC">
            <w:r w:rsidRPr="002C6BDE">
              <w:t>3</w:t>
            </w:r>
          </w:p>
        </w:tc>
        <w:tc>
          <w:tcPr>
            <w:tcW w:w="1418" w:type="dxa"/>
          </w:tcPr>
          <w:p w:rsidR="00A56F2B" w:rsidRPr="002C6BDE" w:rsidRDefault="00A56F2B" w:rsidP="00E10FFC">
            <w:r w:rsidRPr="002C6BDE">
              <w:t>20</w:t>
            </w:r>
          </w:p>
        </w:tc>
        <w:tc>
          <w:tcPr>
            <w:tcW w:w="1276" w:type="dxa"/>
          </w:tcPr>
          <w:p w:rsidR="00A56F2B" w:rsidRPr="002C6BDE" w:rsidRDefault="00A56F2B" w:rsidP="00E10FFC">
            <w:r w:rsidRPr="002C6BDE">
              <w:t>2</w:t>
            </w:r>
          </w:p>
        </w:tc>
        <w:tc>
          <w:tcPr>
            <w:tcW w:w="1673" w:type="dxa"/>
          </w:tcPr>
          <w:p w:rsidR="00A56F2B" w:rsidRPr="002C6BDE" w:rsidRDefault="00A56F2B" w:rsidP="00E10FFC"/>
        </w:tc>
      </w:tr>
      <w:tr w:rsidR="00A56F2B" w:rsidRPr="002C6BDE" w:rsidTr="00A56F2B">
        <w:tc>
          <w:tcPr>
            <w:tcW w:w="959" w:type="dxa"/>
          </w:tcPr>
          <w:p w:rsidR="00A56F2B" w:rsidRPr="002C6BDE" w:rsidRDefault="00A56F2B" w:rsidP="00E10FFC">
            <w:r w:rsidRPr="002C6BDE">
              <w:t>5</w:t>
            </w:r>
          </w:p>
        </w:tc>
        <w:tc>
          <w:tcPr>
            <w:tcW w:w="3571" w:type="dxa"/>
          </w:tcPr>
          <w:p w:rsidR="00A56F2B" w:rsidRPr="002C6BDE" w:rsidRDefault="00A56F2B" w:rsidP="00E10FFC">
            <w:r w:rsidRPr="002C6BDE">
              <w:t>Старшая</w:t>
            </w:r>
            <w:r>
              <w:t xml:space="preserve"> 2</w:t>
            </w:r>
            <w:r w:rsidRPr="002C6BDE">
              <w:t xml:space="preserve"> </w:t>
            </w:r>
            <w:r>
              <w:t xml:space="preserve"> </w:t>
            </w:r>
          </w:p>
        </w:tc>
        <w:tc>
          <w:tcPr>
            <w:tcW w:w="1559" w:type="dxa"/>
          </w:tcPr>
          <w:p w:rsidR="00A56F2B" w:rsidRPr="002C6BDE" w:rsidRDefault="00A56F2B" w:rsidP="00E10FFC">
            <w:r w:rsidRPr="002C6BDE">
              <w:t>5</w:t>
            </w:r>
          </w:p>
        </w:tc>
        <w:tc>
          <w:tcPr>
            <w:tcW w:w="1418" w:type="dxa"/>
          </w:tcPr>
          <w:p w:rsidR="00A56F2B" w:rsidRPr="002C6BDE" w:rsidRDefault="00A56F2B" w:rsidP="00E10FFC">
            <w:r w:rsidRPr="002C6BDE">
              <w:t>23</w:t>
            </w:r>
          </w:p>
        </w:tc>
        <w:tc>
          <w:tcPr>
            <w:tcW w:w="1276" w:type="dxa"/>
          </w:tcPr>
          <w:p w:rsidR="00A56F2B" w:rsidRPr="002C6BDE" w:rsidRDefault="00A56F2B" w:rsidP="00E10FFC">
            <w:r w:rsidRPr="002C6BDE">
              <w:t>2</w:t>
            </w:r>
          </w:p>
        </w:tc>
        <w:tc>
          <w:tcPr>
            <w:tcW w:w="1673" w:type="dxa"/>
          </w:tcPr>
          <w:p w:rsidR="00A56F2B" w:rsidRPr="002C6BDE" w:rsidRDefault="00A56F2B" w:rsidP="00E10FFC"/>
        </w:tc>
      </w:tr>
      <w:tr w:rsidR="00A56F2B" w:rsidRPr="002C6BDE" w:rsidTr="00A56F2B">
        <w:tc>
          <w:tcPr>
            <w:tcW w:w="959" w:type="dxa"/>
          </w:tcPr>
          <w:p w:rsidR="00A56F2B" w:rsidRPr="002C6BDE" w:rsidRDefault="00A56F2B" w:rsidP="00E10FFC">
            <w:r w:rsidRPr="002C6BDE">
              <w:t>6</w:t>
            </w:r>
          </w:p>
        </w:tc>
        <w:tc>
          <w:tcPr>
            <w:tcW w:w="3571" w:type="dxa"/>
          </w:tcPr>
          <w:p w:rsidR="00A56F2B" w:rsidRPr="002C6BDE" w:rsidRDefault="00A56F2B" w:rsidP="00E10FFC">
            <w:r w:rsidRPr="002C6BDE">
              <w:t xml:space="preserve">Подготовительная </w:t>
            </w:r>
          </w:p>
        </w:tc>
        <w:tc>
          <w:tcPr>
            <w:tcW w:w="1559" w:type="dxa"/>
          </w:tcPr>
          <w:p w:rsidR="00A56F2B" w:rsidRPr="002C6BDE" w:rsidRDefault="00A56F2B" w:rsidP="00E10FFC">
            <w:r w:rsidRPr="002C6BDE">
              <w:t>4</w:t>
            </w:r>
          </w:p>
        </w:tc>
        <w:tc>
          <w:tcPr>
            <w:tcW w:w="1418" w:type="dxa"/>
          </w:tcPr>
          <w:p w:rsidR="00A56F2B" w:rsidRPr="002C6BDE" w:rsidRDefault="00A56F2B" w:rsidP="00E10FFC">
            <w:r w:rsidRPr="002C6BDE">
              <w:t>21</w:t>
            </w:r>
          </w:p>
        </w:tc>
        <w:tc>
          <w:tcPr>
            <w:tcW w:w="1276" w:type="dxa"/>
          </w:tcPr>
          <w:p w:rsidR="00A56F2B" w:rsidRPr="002C6BDE" w:rsidRDefault="00A56F2B" w:rsidP="00E10FFC">
            <w:r w:rsidRPr="002C6BDE">
              <w:t>2</w:t>
            </w:r>
          </w:p>
        </w:tc>
        <w:tc>
          <w:tcPr>
            <w:tcW w:w="1673" w:type="dxa"/>
          </w:tcPr>
          <w:p w:rsidR="00A56F2B" w:rsidRPr="002C6BDE" w:rsidRDefault="00A56F2B" w:rsidP="00E10FFC"/>
        </w:tc>
      </w:tr>
      <w:tr w:rsidR="00A56F2B" w:rsidRPr="002C6BDE" w:rsidTr="00A56F2B">
        <w:tc>
          <w:tcPr>
            <w:tcW w:w="959" w:type="dxa"/>
          </w:tcPr>
          <w:p w:rsidR="00A56F2B" w:rsidRPr="002C6BDE" w:rsidRDefault="00A56F2B" w:rsidP="00E10FFC">
            <w:r w:rsidRPr="002C6BDE">
              <w:t>7</w:t>
            </w:r>
          </w:p>
        </w:tc>
        <w:tc>
          <w:tcPr>
            <w:tcW w:w="3571" w:type="dxa"/>
          </w:tcPr>
          <w:p w:rsidR="00A56F2B" w:rsidRPr="002C6BDE" w:rsidRDefault="00A56F2B" w:rsidP="00E10FFC">
            <w:r w:rsidRPr="002C6BDE">
              <w:t>2 младшая 2 корпус</w:t>
            </w:r>
          </w:p>
        </w:tc>
        <w:tc>
          <w:tcPr>
            <w:tcW w:w="1559" w:type="dxa"/>
          </w:tcPr>
          <w:p w:rsidR="00A56F2B" w:rsidRPr="002C6BDE" w:rsidRDefault="00A56F2B" w:rsidP="00E10FFC">
            <w:r w:rsidRPr="002C6BDE">
              <w:t>2</w:t>
            </w:r>
          </w:p>
        </w:tc>
        <w:tc>
          <w:tcPr>
            <w:tcW w:w="1418" w:type="dxa"/>
          </w:tcPr>
          <w:p w:rsidR="00A56F2B" w:rsidRPr="002C6BDE" w:rsidRDefault="00A56F2B" w:rsidP="00E10FFC">
            <w:r w:rsidRPr="002C6BDE">
              <w:t>16</w:t>
            </w:r>
          </w:p>
        </w:tc>
        <w:tc>
          <w:tcPr>
            <w:tcW w:w="1276" w:type="dxa"/>
          </w:tcPr>
          <w:p w:rsidR="00A56F2B" w:rsidRPr="002C6BDE" w:rsidRDefault="00A56F2B" w:rsidP="00E10FFC">
            <w:r w:rsidRPr="002C6BDE">
              <w:t>2</w:t>
            </w:r>
          </w:p>
        </w:tc>
        <w:tc>
          <w:tcPr>
            <w:tcW w:w="1673" w:type="dxa"/>
          </w:tcPr>
          <w:p w:rsidR="00A56F2B" w:rsidRPr="002C6BDE" w:rsidRDefault="00A56F2B" w:rsidP="00E10FFC"/>
        </w:tc>
      </w:tr>
      <w:tr w:rsidR="00A56F2B" w:rsidRPr="002C6BDE" w:rsidTr="00A56F2B">
        <w:tc>
          <w:tcPr>
            <w:tcW w:w="959" w:type="dxa"/>
          </w:tcPr>
          <w:p w:rsidR="00A56F2B" w:rsidRPr="002C6BDE" w:rsidRDefault="00A56F2B" w:rsidP="00E10FFC">
            <w:r w:rsidRPr="002C6BDE">
              <w:t>8</w:t>
            </w:r>
          </w:p>
        </w:tc>
        <w:tc>
          <w:tcPr>
            <w:tcW w:w="3571" w:type="dxa"/>
          </w:tcPr>
          <w:p w:rsidR="00A56F2B" w:rsidRPr="002C6BDE" w:rsidRDefault="00A56F2B" w:rsidP="00E10FFC">
            <w:proofErr w:type="spellStart"/>
            <w:r w:rsidRPr="002C6BDE">
              <w:t>Средне-старшая</w:t>
            </w:r>
            <w:proofErr w:type="spellEnd"/>
            <w:r w:rsidRPr="002C6BDE">
              <w:t xml:space="preserve">  2 корпус</w:t>
            </w:r>
          </w:p>
        </w:tc>
        <w:tc>
          <w:tcPr>
            <w:tcW w:w="1559" w:type="dxa"/>
          </w:tcPr>
          <w:p w:rsidR="00A56F2B" w:rsidRPr="002C6BDE" w:rsidRDefault="00A56F2B" w:rsidP="00E10FFC">
            <w:r w:rsidRPr="002C6BDE">
              <w:t>5</w:t>
            </w:r>
          </w:p>
        </w:tc>
        <w:tc>
          <w:tcPr>
            <w:tcW w:w="1418" w:type="dxa"/>
          </w:tcPr>
          <w:p w:rsidR="00A56F2B" w:rsidRPr="002C6BDE" w:rsidRDefault="00A56F2B" w:rsidP="00A56F2B">
            <w:r w:rsidRPr="002C6BDE">
              <w:t>2</w:t>
            </w:r>
            <w:r>
              <w:t>2</w:t>
            </w:r>
          </w:p>
        </w:tc>
        <w:tc>
          <w:tcPr>
            <w:tcW w:w="1276" w:type="dxa"/>
          </w:tcPr>
          <w:p w:rsidR="00A56F2B" w:rsidRPr="002C6BDE" w:rsidRDefault="00A56F2B" w:rsidP="00E10FFC">
            <w:r w:rsidRPr="002C6BDE">
              <w:t>1</w:t>
            </w:r>
          </w:p>
        </w:tc>
        <w:tc>
          <w:tcPr>
            <w:tcW w:w="1673" w:type="dxa"/>
          </w:tcPr>
          <w:p w:rsidR="00A56F2B" w:rsidRPr="002C6BDE" w:rsidRDefault="00A56F2B" w:rsidP="00E10FFC"/>
        </w:tc>
      </w:tr>
      <w:tr w:rsidR="00A56F2B" w:rsidRPr="002C6BDE" w:rsidTr="00A56F2B">
        <w:tc>
          <w:tcPr>
            <w:tcW w:w="959" w:type="dxa"/>
          </w:tcPr>
          <w:p w:rsidR="00A56F2B" w:rsidRPr="002C6BDE" w:rsidRDefault="00A56F2B" w:rsidP="00E10FFC">
            <w:r w:rsidRPr="002C6BDE">
              <w:t>9</w:t>
            </w:r>
          </w:p>
        </w:tc>
        <w:tc>
          <w:tcPr>
            <w:tcW w:w="3571" w:type="dxa"/>
          </w:tcPr>
          <w:p w:rsidR="00A56F2B" w:rsidRPr="002C6BDE" w:rsidRDefault="00A56F2B" w:rsidP="00E10FFC">
            <w:proofErr w:type="gramStart"/>
            <w:r w:rsidRPr="002C6BDE">
              <w:t>Подготовительная</w:t>
            </w:r>
            <w:proofErr w:type="gramEnd"/>
            <w:r w:rsidRPr="002C6BDE">
              <w:t xml:space="preserve"> 2 корпус</w:t>
            </w:r>
          </w:p>
        </w:tc>
        <w:tc>
          <w:tcPr>
            <w:tcW w:w="1559" w:type="dxa"/>
          </w:tcPr>
          <w:p w:rsidR="00A56F2B" w:rsidRPr="002C6BDE" w:rsidRDefault="00A56F2B" w:rsidP="00E10FFC">
            <w:r w:rsidRPr="002C6BDE">
              <w:t>2</w:t>
            </w:r>
          </w:p>
        </w:tc>
        <w:tc>
          <w:tcPr>
            <w:tcW w:w="1418" w:type="dxa"/>
          </w:tcPr>
          <w:p w:rsidR="00A56F2B" w:rsidRPr="002C6BDE" w:rsidRDefault="00A56F2B" w:rsidP="00E10FFC">
            <w:r w:rsidRPr="002C6BDE">
              <w:t>23</w:t>
            </w:r>
          </w:p>
        </w:tc>
        <w:tc>
          <w:tcPr>
            <w:tcW w:w="1276" w:type="dxa"/>
          </w:tcPr>
          <w:p w:rsidR="00A56F2B" w:rsidRPr="002C6BDE" w:rsidRDefault="00A56F2B" w:rsidP="00E10FFC">
            <w:r w:rsidRPr="002C6BDE">
              <w:t>3</w:t>
            </w:r>
          </w:p>
        </w:tc>
        <w:tc>
          <w:tcPr>
            <w:tcW w:w="1673" w:type="dxa"/>
          </w:tcPr>
          <w:p w:rsidR="00A56F2B" w:rsidRPr="002C6BDE" w:rsidRDefault="00A56F2B" w:rsidP="00E10FFC">
            <w:r>
              <w:t>1</w:t>
            </w:r>
          </w:p>
        </w:tc>
      </w:tr>
      <w:tr w:rsidR="00A56F2B" w:rsidRPr="002C6BDE" w:rsidTr="00A56F2B">
        <w:tc>
          <w:tcPr>
            <w:tcW w:w="959" w:type="dxa"/>
          </w:tcPr>
          <w:p w:rsidR="00A56F2B" w:rsidRPr="002C6BDE" w:rsidRDefault="00A56F2B" w:rsidP="00E10FFC"/>
        </w:tc>
        <w:tc>
          <w:tcPr>
            <w:tcW w:w="3571" w:type="dxa"/>
          </w:tcPr>
          <w:p w:rsidR="00A56F2B" w:rsidRPr="002C6BDE" w:rsidRDefault="00D246D8" w:rsidP="00E10FFC">
            <w:r>
              <w:t>Итого по детскому саду:</w:t>
            </w:r>
          </w:p>
        </w:tc>
        <w:tc>
          <w:tcPr>
            <w:tcW w:w="1559" w:type="dxa"/>
          </w:tcPr>
          <w:p w:rsidR="00A56F2B" w:rsidRPr="002C6BDE" w:rsidRDefault="00A56F2B" w:rsidP="00E10FFC">
            <w:r w:rsidRPr="002C6BDE">
              <w:t>24</w:t>
            </w:r>
          </w:p>
        </w:tc>
        <w:tc>
          <w:tcPr>
            <w:tcW w:w="1418" w:type="dxa"/>
          </w:tcPr>
          <w:p w:rsidR="00A56F2B" w:rsidRPr="002C6BDE" w:rsidRDefault="00A56F2B" w:rsidP="00A56F2B">
            <w:r w:rsidRPr="002C6BDE">
              <w:t>18</w:t>
            </w:r>
            <w:r>
              <w:t>3</w:t>
            </w:r>
          </w:p>
        </w:tc>
        <w:tc>
          <w:tcPr>
            <w:tcW w:w="1276" w:type="dxa"/>
          </w:tcPr>
          <w:p w:rsidR="00A56F2B" w:rsidRPr="002C6BDE" w:rsidRDefault="00A56F2B" w:rsidP="00E10FFC">
            <w:r w:rsidRPr="002C6BDE">
              <w:t>17</w:t>
            </w:r>
          </w:p>
        </w:tc>
        <w:tc>
          <w:tcPr>
            <w:tcW w:w="1673" w:type="dxa"/>
          </w:tcPr>
          <w:p w:rsidR="00A56F2B" w:rsidRPr="002C6BDE" w:rsidRDefault="00A56F2B" w:rsidP="00E10FFC">
            <w:r>
              <w:t>1</w:t>
            </w:r>
          </w:p>
        </w:tc>
      </w:tr>
    </w:tbl>
    <w:p w:rsidR="00ED193B" w:rsidRDefault="00ED193B" w:rsidP="00E02C40">
      <w:pPr>
        <w:jc w:val="both"/>
        <w:rPr>
          <w:sz w:val="28"/>
          <w:szCs w:val="28"/>
        </w:rPr>
      </w:pPr>
    </w:p>
    <w:p w:rsidR="00ED193B" w:rsidRDefault="00ED193B" w:rsidP="00E02C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заболеваний воспитанников преобладают острые респираторные инфекции, </w:t>
      </w:r>
      <w:proofErr w:type="spellStart"/>
      <w:r>
        <w:rPr>
          <w:sz w:val="28"/>
          <w:szCs w:val="28"/>
        </w:rPr>
        <w:t>фаринготрахеит</w:t>
      </w:r>
      <w:proofErr w:type="spellEnd"/>
      <w:r>
        <w:rPr>
          <w:sz w:val="28"/>
          <w:szCs w:val="28"/>
        </w:rPr>
        <w:t>, бронхит.</w:t>
      </w:r>
    </w:p>
    <w:p w:rsidR="00ED193B" w:rsidRDefault="002230C5" w:rsidP="00E02C40">
      <w:pPr>
        <w:jc w:val="both"/>
        <w:rPr>
          <w:sz w:val="28"/>
          <w:szCs w:val="28"/>
        </w:rPr>
      </w:pPr>
      <w:r>
        <w:rPr>
          <w:sz w:val="28"/>
          <w:szCs w:val="28"/>
        </w:rPr>
        <w:t>Случаев травматизма в детском саду не было.</w:t>
      </w:r>
    </w:p>
    <w:p w:rsidR="002230C5" w:rsidRDefault="002230C5" w:rsidP="00E02C40">
      <w:pPr>
        <w:jc w:val="both"/>
        <w:rPr>
          <w:sz w:val="28"/>
          <w:szCs w:val="28"/>
        </w:rPr>
      </w:pPr>
    </w:p>
    <w:p w:rsidR="00ED193B" w:rsidRDefault="00D246D8" w:rsidP="00E02C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Вывод: </w:t>
      </w:r>
      <w:r w:rsidR="00BC423B">
        <w:rPr>
          <w:sz w:val="28"/>
          <w:szCs w:val="28"/>
        </w:rPr>
        <w:t>В детском саду выполняются требования государственного стандарта по созданию условий для физического развития детей дошкольного возраста. Показатель количества пропущенных дней по болезни уменьшился на 2%. Однако необходимо продолжить работу, направленную на оздоровление воспитанников, создавать дополнительные условия (спортивное оборудования в детском саду и на игровых участках)</w:t>
      </w:r>
      <w:r w:rsidR="008C3D8E">
        <w:rPr>
          <w:sz w:val="28"/>
          <w:szCs w:val="28"/>
        </w:rPr>
        <w:t>.</w:t>
      </w:r>
    </w:p>
    <w:p w:rsidR="00E10FFC" w:rsidRDefault="00E10FFC" w:rsidP="00E02C40">
      <w:pPr>
        <w:jc w:val="both"/>
        <w:rPr>
          <w:sz w:val="28"/>
          <w:szCs w:val="28"/>
        </w:rPr>
      </w:pPr>
    </w:p>
    <w:p w:rsidR="00E10FFC" w:rsidRPr="0053540A" w:rsidRDefault="00E10FFC" w:rsidP="00E10F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</w:t>
      </w:r>
      <w:r w:rsidRPr="0053540A">
        <w:rPr>
          <w:b/>
          <w:sz w:val="28"/>
          <w:szCs w:val="28"/>
        </w:rPr>
        <w:t xml:space="preserve">  образовательны</w:t>
      </w:r>
      <w:r>
        <w:rPr>
          <w:b/>
          <w:sz w:val="28"/>
          <w:szCs w:val="28"/>
        </w:rPr>
        <w:t>е</w:t>
      </w:r>
      <w:r w:rsidRPr="0053540A">
        <w:rPr>
          <w:b/>
          <w:sz w:val="28"/>
          <w:szCs w:val="28"/>
        </w:rPr>
        <w:t xml:space="preserve"> услуг</w:t>
      </w:r>
      <w:r>
        <w:rPr>
          <w:b/>
          <w:sz w:val="28"/>
          <w:szCs w:val="28"/>
        </w:rPr>
        <w:t>и</w:t>
      </w:r>
      <w:r w:rsidRPr="0053540A">
        <w:rPr>
          <w:b/>
          <w:sz w:val="28"/>
          <w:szCs w:val="28"/>
        </w:rPr>
        <w:t xml:space="preserve"> </w:t>
      </w:r>
    </w:p>
    <w:p w:rsidR="00E10FFC" w:rsidRDefault="00E10FFC" w:rsidP="00E10FFC">
      <w:pPr>
        <w:jc w:val="both"/>
        <w:rPr>
          <w:sz w:val="28"/>
          <w:szCs w:val="28"/>
        </w:rPr>
      </w:pPr>
    </w:p>
    <w:p w:rsidR="00E10FFC" w:rsidRPr="00D50A4F" w:rsidRDefault="00E10FFC" w:rsidP="00E10FFC">
      <w:pPr>
        <w:shd w:val="clear" w:color="auto" w:fill="FFFFFF"/>
        <w:spacing w:after="240"/>
        <w:jc w:val="center"/>
        <w:rPr>
          <w:sz w:val="28"/>
          <w:szCs w:val="28"/>
        </w:rPr>
      </w:pPr>
      <w:r w:rsidRPr="00D50A4F">
        <w:rPr>
          <w:sz w:val="28"/>
          <w:szCs w:val="28"/>
        </w:rPr>
        <w:t>В детском саду функционируют кружки дополнительного образования (бесплатно)</w:t>
      </w:r>
    </w:p>
    <w:tbl>
      <w:tblPr>
        <w:tblpPr w:leftFromText="180" w:rightFromText="180" w:bottomFromText="336" w:vertAnchor="text" w:horzAnchor="margin" w:tblpY="4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41"/>
        <w:gridCol w:w="5305"/>
        <w:gridCol w:w="2268"/>
      </w:tblGrid>
      <w:tr w:rsidR="00E10FFC" w:rsidRPr="00D50A4F" w:rsidTr="00E10FFC"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FFC" w:rsidRPr="00D50A4F" w:rsidRDefault="00E10FFC" w:rsidP="00E10FFC">
            <w:pPr>
              <w:jc w:val="center"/>
            </w:pPr>
            <w:r w:rsidRPr="00D50A4F">
              <w:rPr>
                <w:b/>
              </w:rPr>
              <w:t>Группа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FFC" w:rsidRPr="00D50A4F" w:rsidRDefault="00E10FFC" w:rsidP="00E10FFC">
            <w:pPr>
              <w:jc w:val="center"/>
            </w:pPr>
            <w:r w:rsidRPr="00D50A4F">
              <w:rPr>
                <w:b/>
              </w:rPr>
              <w:t>Название кружков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FC" w:rsidRPr="00D50A4F" w:rsidRDefault="00E10FFC" w:rsidP="00E10FFC">
            <w:pPr>
              <w:jc w:val="center"/>
              <w:rPr>
                <w:b/>
              </w:rPr>
            </w:pPr>
            <w:r>
              <w:rPr>
                <w:b/>
              </w:rPr>
              <w:t>Кол-во детей</w:t>
            </w:r>
          </w:p>
        </w:tc>
      </w:tr>
      <w:tr w:rsidR="00E10FFC" w:rsidRPr="00D50A4F" w:rsidTr="00E10FFC"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FFC" w:rsidRPr="00D50A4F" w:rsidRDefault="00E10FFC" w:rsidP="00E10FFC">
            <w:r>
              <w:rPr>
                <w:lang w:val="en-US"/>
              </w:rPr>
              <w:t>I</w:t>
            </w:r>
            <w:r w:rsidRPr="00D50A4F">
              <w:rPr>
                <w:lang w:val="en-US"/>
              </w:rPr>
              <w:t xml:space="preserve">I </w:t>
            </w:r>
            <w:r w:rsidRPr="00D50A4F">
              <w:t>младшая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FFC" w:rsidRDefault="00E10FFC" w:rsidP="00E10FFC">
            <w:r w:rsidRPr="00D50A4F">
              <w:t>«</w:t>
            </w:r>
            <w:proofErr w:type="spellStart"/>
            <w:r w:rsidRPr="00D50A4F">
              <w:t>Познайка</w:t>
            </w:r>
            <w:proofErr w:type="spellEnd"/>
            <w:r w:rsidRPr="00D50A4F">
              <w:t xml:space="preserve">», </w:t>
            </w:r>
          </w:p>
          <w:p w:rsidR="00E10FFC" w:rsidRPr="00D50A4F" w:rsidRDefault="00E10FFC" w:rsidP="00E10FFC">
            <w:r w:rsidRPr="00D50A4F">
              <w:t>«Веселый язычок»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FC" w:rsidRDefault="00E10FFC" w:rsidP="00E10FFC">
            <w:r>
              <w:t>12</w:t>
            </w:r>
          </w:p>
          <w:p w:rsidR="00E10FFC" w:rsidRPr="00D50A4F" w:rsidRDefault="00E10FFC" w:rsidP="00E10FFC">
            <w:r>
              <w:t>13</w:t>
            </w:r>
          </w:p>
        </w:tc>
      </w:tr>
      <w:tr w:rsidR="00E10FFC" w:rsidRPr="00D50A4F" w:rsidTr="00E10FFC"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FFC" w:rsidRPr="00D50A4F" w:rsidRDefault="00E10FFC" w:rsidP="00E10FFC">
            <w:r w:rsidRPr="00D50A4F">
              <w:t>Средняя группа №1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FFC" w:rsidRDefault="00E10FFC" w:rsidP="00E10FFC">
            <w:r w:rsidRPr="00D50A4F">
              <w:t>«</w:t>
            </w:r>
            <w:proofErr w:type="spellStart"/>
            <w:r w:rsidRPr="00D50A4F">
              <w:t>Говорушки</w:t>
            </w:r>
            <w:proofErr w:type="spellEnd"/>
            <w:r w:rsidRPr="00D50A4F">
              <w:t xml:space="preserve">», </w:t>
            </w:r>
          </w:p>
          <w:p w:rsidR="00E10FFC" w:rsidRPr="00D50A4F" w:rsidRDefault="00E10FFC" w:rsidP="00E10FFC">
            <w:r w:rsidRPr="00D50A4F">
              <w:t>«Умка»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FC" w:rsidRDefault="00E10FFC" w:rsidP="00E10FFC">
            <w:r>
              <w:t>14</w:t>
            </w:r>
          </w:p>
          <w:p w:rsidR="00E10FFC" w:rsidRPr="00D50A4F" w:rsidRDefault="00E10FFC" w:rsidP="00E10FFC">
            <w:r>
              <w:t>12</w:t>
            </w:r>
          </w:p>
        </w:tc>
      </w:tr>
      <w:tr w:rsidR="00E10FFC" w:rsidRPr="00D50A4F" w:rsidTr="00E10FFC"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FFC" w:rsidRPr="00D50A4F" w:rsidRDefault="00E10FFC" w:rsidP="00E10FFC">
            <w:r w:rsidRPr="00D50A4F">
              <w:t>Средняя группа №2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FFC" w:rsidRDefault="00E10FFC" w:rsidP="00E10FFC">
            <w:r w:rsidRPr="00D50A4F">
              <w:t>«</w:t>
            </w:r>
            <w:proofErr w:type="spellStart"/>
            <w:r w:rsidRPr="00D50A4F">
              <w:t>Знайка</w:t>
            </w:r>
            <w:proofErr w:type="spellEnd"/>
            <w:r w:rsidRPr="00D50A4F">
              <w:t xml:space="preserve">», </w:t>
            </w:r>
          </w:p>
          <w:p w:rsidR="00E10FFC" w:rsidRPr="00D50A4F" w:rsidRDefault="00E10FFC" w:rsidP="00E10FFC">
            <w:r w:rsidRPr="00D50A4F">
              <w:t>«Веселые звуки»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FC" w:rsidRDefault="00E10FFC" w:rsidP="00E10FFC">
            <w:r>
              <w:t>13</w:t>
            </w:r>
          </w:p>
          <w:p w:rsidR="00E10FFC" w:rsidRPr="00D50A4F" w:rsidRDefault="00E10FFC" w:rsidP="00E10FFC">
            <w:r>
              <w:t>14</w:t>
            </w:r>
          </w:p>
        </w:tc>
      </w:tr>
      <w:tr w:rsidR="00E10FFC" w:rsidRPr="00D50A4F" w:rsidTr="00E10FFC"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FFC" w:rsidRPr="00D50A4F" w:rsidRDefault="00E10FFC" w:rsidP="00E10FFC">
            <w:r w:rsidRPr="00D50A4F">
              <w:lastRenderedPageBreak/>
              <w:t>Старшая группа№1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FFC" w:rsidRDefault="00E10FFC" w:rsidP="00E10FFC">
            <w:r w:rsidRPr="00D50A4F">
              <w:t xml:space="preserve">«В мире занимательной математики», </w:t>
            </w:r>
          </w:p>
          <w:p w:rsidR="00E10FFC" w:rsidRPr="00D50A4F" w:rsidRDefault="00E10FFC" w:rsidP="00E10FFC">
            <w:r w:rsidRPr="00D50A4F">
              <w:t>«Веселая АБВГДЕЙКА»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FC" w:rsidRDefault="00E10FFC" w:rsidP="00E10FFC">
            <w:r>
              <w:t>15</w:t>
            </w:r>
          </w:p>
          <w:p w:rsidR="00E10FFC" w:rsidRPr="00D50A4F" w:rsidRDefault="00E10FFC" w:rsidP="00E10FFC">
            <w:r>
              <w:t>13</w:t>
            </w:r>
          </w:p>
        </w:tc>
      </w:tr>
      <w:tr w:rsidR="00E10FFC" w:rsidRPr="00D50A4F" w:rsidTr="00E10FFC"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FFC" w:rsidRPr="00D50A4F" w:rsidRDefault="00E10FFC" w:rsidP="00E10FFC">
            <w:r w:rsidRPr="00D50A4F">
              <w:t xml:space="preserve">Средне - Старшая группа 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FFC" w:rsidRDefault="00E10FFC" w:rsidP="00E10FFC">
            <w:r w:rsidRPr="00D50A4F">
              <w:t xml:space="preserve">«Веселые ступеньки по ФЭМП», </w:t>
            </w:r>
          </w:p>
          <w:p w:rsidR="00E10FFC" w:rsidRPr="00D50A4F" w:rsidRDefault="00E10FFC" w:rsidP="00E10FFC">
            <w:r w:rsidRPr="00D50A4F">
              <w:t>«Грамотейка»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FC" w:rsidRDefault="00E10FFC" w:rsidP="00E10FFC">
            <w:r>
              <w:t>14</w:t>
            </w:r>
          </w:p>
          <w:p w:rsidR="00E10FFC" w:rsidRPr="00D50A4F" w:rsidRDefault="00E10FFC" w:rsidP="00E10FFC">
            <w:r>
              <w:t>14</w:t>
            </w:r>
          </w:p>
        </w:tc>
      </w:tr>
      <w:tr w:rsidR="00E10FFC" w:rsidRPr="00D50A4F" w:rsidTr="00E10FFC"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FFC" w:rsidRPr="00D50A4F" w:rsidRDefault="00E10FFC" w:rsidP="00E10FFC">
            <w:r w:rsidRPr="00D50A4F">
              <w:t xml:space="preserve">Подготовительная группа 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FFC" w:rsidRDefault="00E10FFC" w:rsidP="00E10FFC">
            <w:r w:rsidRPr="00D50A4F">
              <w:t xml:space="preserve">«По ступенькам грамоты», </w:t>
            </w:r>
          </w:p>
          <w:p w:rsidR="00E10FFC" w:rsidRPr="00D50A4F" w:rsidRDefault="00E10FFC" w:rsidP="00E10FFC">
            <w:r w:rsidRPr="00D50A4F">
              <w:t>«Веселая арифметика»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FC" w:rsidRDefault="00E10FFC" w:rsidP="00E10FFC">
            <w:r>
              <w:t>14</w:t>
            </w:r>
          </w:p>
          <w:p w:rsidR="00E10FFC" w:rsidRPr="00D50A4F" w:rsidRDefault="00E10FFC" w:rsidP="00E10FFC">
            <w:r>
              <w:t>15</w:t>
            </w:r>
          </w:p>
        </w:tc>
      </w:tr>
      <w:tr w:rsidR="00E10FFC" w:rsidRPr="00D50A4F" w:rsidTr="00E10FFC"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FFC" w:rsidRPr="00D50A4F" w:rsidRDefault="00E10FFC" w:rsidP="00E10FFC">
            <w:r w:rsidRPr="00D50A4F">
              <w:t xml:space="preserve">Средне </w:t>
            </w:r>
            <w:proofErr w:type="gramStart"/>
            <w:r w:rsidRPr="00D50A4F">
              <w:t>-с</w:t>
            </w:r>
            <w:proofErr w:type="gramEnd"/>
            <w:r w:rsidRPr="00D50A4F">
              <w:t xml:space="preserve">таршая группа </w:t>
            </w:r>
            <w:r w:rsidRPr="00D50A4F">
              <w:rPr>
                <w:lang w:val="en-US"/>
              </w:rPr>
              <w:t>II</w:t>
            </w:r>
            <w:r w:rsidRPr="00D50A4F">
              <w:t xml:space="preserve"> корпус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FFC" w:rsidRPr="00D50A4F" w:rsidRDefault="00E10FFC" w:rsidP="00E10FFC">
            <w:r w:rsidRPr="00D50A4F">
              <w:t>«От звука к букве»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FC" w:rsidRPr="00D50A4F" w:rsidRDefault="00E10FFC" w:rsidP="00E10FFC">
            <w:r>
              <w:t>15</w:t>
            </w:r>
          </w:p>
        </w:tc>
      </w:tr>
      <w:tr w:rsidR="00E10FFC" w:rsidRPr="00D50A4F" w:rsidTr="00E10FFC"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FFC" w:rsidRPr="00D50A4F" w:rsidRDefault="00E10FFC" w:rsidP="00E10FFC">
            <w:r w:rsidRPr="00D50A4F">
              <w:t xml:space="preserve">Подготовительная группа </w:t>
            </w:r>
            <w:r w:rsidRPr="00D50A4F">
              <w:rPr>
                <w:lang w:val="en-US"/>
              </w:rPr>
              <w:t>II</w:t>
            </w:r>
            <w:r w:rsidRPr="00D50A4F">
              <w:t xml:space="preserve"> корпус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FFC" w:rsidRPr="00D50A4F" w:rsidRDefault="00E10FFC" w:rsidP="00E10FFC">
            <w:r w:rsidRPr="00D50A4F">
              <w:t>«Народные умельцы»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FC" w:rsidRPr="00D50A4F" w:rsidRDefault="00E10FFC" w:rsidP="00E10FFC">
            <w:r>
              <w:t>15</w:t>
            </w:r>
          </w:p>
        </w:tc>
      </w:tr>
    </w:tbl>
    <w:p w:rsidR="00E10FFC" w:rsidRDefault="00E10FFC" w:rsidP="00E10FFC">
      <w:pPr>
        <w:rPr>
          <w:b/>
          <w:sz w:val="28"/>
          <w:szCs w:val="28"/>
        </w:rPr>
      </w:pPr>
      <w:r w:rsidRPr="00BA6236">
        <w:rPr>
          <w:b/>
          <w:sz w:val="28"/>
          <w:szCs w:val="28"/>
        </w:rPr>
        <w:t>Обеспечение условий для работы с детьми с ОВЗ</w:t>
      </w:r>
    </w:p>
    <w:p w:rsidR="00E10FFC" w:rsidRPr="00E10FFC" w:rsidRDefault="00E10FFC" w:rsidP="00E10FFC">
      <w:pPr>
        <w:jc w:val="both"/>
        <w:rPr>
          <w:sz w:val="28"/>
          <w:szCs w:val="28"/>
          <w:u w:val="single"/>
        </w:rPr>
      </w:pPr>
      <w:r w:rsidRPr="00E10FFC">
        <w:rPr>
          <w:sz w:val="28"/>
          <w:szCs w:val="28"/>
          <w:u w:val="single"/>
        </w:rPr>
        <w:t>1 корпус:</w:t>
      </w:r>
    </w:p>
    <w:p w:rsidR="00E10FFC" w:rsidRDefault="00E10FFC" w:rsidP="00E10FFC">
      <w:pPr>
        <w:ind w:firstLine="708"/>
        <w:jc w:val="both"/>
        <w:rPr>
          <w:sz w:val="28"/>
          <w:szCs w:val="28"/>
        </w:rPr>
      </w:pPr>
      <w:proofErr w:type="gramStart"/>
      <w:r w:rsidRPr="00E749E7">
        <w:rPr>
          <w:sz w:val="28"/>
          <w:szCs w:val="28"/>
        </w:rPr>
        <w:t>По результатам обследования устной речи детей детского сада, и в соответствии с рекомендациями ПМПК 5 детей подготовительной группы с диагнозом ОНР (из них 1 ребёнок с ЗПР) продолжили занятия в комбинированной группе по программе ОНР 2 год обучения</w:t>
      </w:r>
      <w:r>
        <w:rPr>
          <w:sz w:val="28"/>
          <w:szCs w:val="28"/>
        </w:rPr>
        <w:t>,</w:t>
      </w:r>
      <w:r w:rsidRPr="00E749E7">
        <w:rPr>
          <w:sz w:val="28"/>
          <w:szCs w:val="28"/>
        </w:rPr>
        <w:t xml:space="preserve"> и 3 ребёнка с ОНР были впервые зачислены в подготовительную группу.  13 детей с диагнозом ОНР (из них 6 с ЗПР и</w:t>
      </w:r>
      <w:proofErr w:type="gramEnd"/>
      <w:r w:rsidRPr="00E749E7">
        <w:rPr>
          <w:sz w:val="28"/>
          <w:szCs w:val="28"/>
        </w:rPr>
        <w:t xml:space="preserve"> </w:t>
      </w:r>
      <w:proofErr w:type="gramStart"/>
      <w:r w:rsidRPr="00E749E7">
        <w:rPr>
          <w:sz w:val="28"/>
          <w:szCs w:val="28"/>
        </w:rPr>
        <w:t xml:space="preserve">1 с </w:t>
      </w:r>
      <w:proofErr w:type="spellStart"/>
      <w:r w:rsidRPr="00E749E7">
        <w:rPr>
          <w:sz w:val="28"/>
          <w:szCs w:val="28"/>
        </w:rPr>
        <w:t>логоневрозом</w:t>
      </w:r>
      <w:proofErr w:type="spellEnd"/>
      <w:r w:rsidRPr="00E749E7">
        <w:rPr>
          <w:sz w:val="28"/>
          <w:szCs w:val="28"/>
        </w:rPr>
        <w:t xml:space="preserve">) были зачислены в  старшие комбинированные группы и занимались по программе ОНР 1 год обучения.  </w:t>
      </w:r>
      <w:proofErr w:type="gramEnd"/>
    </w:p>
    <w:p w:rsidR="00E10FFC" w:rsidRPr="00E749E7" w:rsidRDefault="00E10FFC" w:rsidP="00E10FFC">
      <w:pPr>
        <w:ind w:firstLine="708"/>
        <w:jc w:val="both"/>
        <w:rPr>
          <w:sz w:val="28"/>
          <w:szCs w:val="28"/>
        </w:rPr>
      </w:pPr>
      <w:r w:rsidRPr="00E749E7">
        <w:rPr>
          <w:sz w:val="28"/>
          <w:szCs w:val="28"/>
        </w:rPr>
        <w:t>Средний уровень развития устной речи детей с КРС составил 2 балла = 67 %</w:t>
      </w:r>
    </w:p>
    <w:p w:rsidR="00E10FFC" w:rsidRPr="00E749E7" w:rsidRDefault="00E10FFC" w:rsidP="00E10FFC">
      <w:pPr>
        <w:ind w:firstLine="708"/>
        <w:jc w:val="both"/>
        <w:rPr>
          <w:sz w:val="28"/>
          <w:szCs w:val="28"/>
        </w:rPr>
      </w:pPr>
      <w:r w:rsidRPr="00E749E7">
        <w:rPr>
          <w:sz w:val="28"/>
          <w:szCs w:val="28"/>
        </w:rPr>
        <w:t>Высокий и средний уровни развития устной речи имеют 85 % детей с КРС.</w:t>
      </w:r>
    </w:p>
    <w:p w:rsidR="00E10FFC" w:rsidRPr="00E749E7" w:rsidRDefault="00E10FFC" w:rsidP="00E10FFC">
      <w:pPr>
        <w:ind w:firstLine="180"/>
        <w:jc w:val="both"/>
        <w:rPr>
          <w:sz w:val="28"/>
          <w:szCs w:val="28"/>
        </w:rPr>
      </w:pPr>
      <w:r w:rsidRPr="00E749E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749E7">
        <w:rPr>
          <w:sz w:val="28"/>
          <w:szCs w:val="28"/>
        </w:rPr>
        <w:t>Проблемы, возникающие в ходе работы – большое количество пропусков занятий отдельными детьми.</w:t>
      </w:r>
    </w:p>
    <w:p w:rsidR="00E10FFC" w:rsidRPr="00E10FFC" w:rsidRDefault="00E10FFC" w:rsidP="00E10FFC">
      <w:pPr>
        <w:ind w:firstLine="708"/>
        <w:jc w:val="both"/>
        <w:rPr>
          <w:sz w:val="28"/>
          <w:szCs w:val="28"/>
        </w:rPr>
      </w:pPr>
      <w:r w:rsidRPr="00E10FFC">
        <w:rPr>
          <w:sz w:val="28"/>
          <w:szCs w:val="28"/>
        </w:rPr>
        <w:t>По итогам учебного года:</w:t>
      </w:r>
    </w:p>
    <w:p w:rsidR="00E10FFC" w:rsidRPr="00E749E7" w:rsidRDefault="00E10FFC" w:rsidP="00E10FFC">
      <w:pPr>
        <w:ind w:firstLine="708"/>
        <w:jc w:val="both"/>
        <w:rPr>
          <w:sz w:val="28"/>
          <w:szCs w:val="28"/>
        </w:rPr>
      </w:pPr>
      <w:proofErr w:type="gramStart"/>
      <w:r w:rsidRPr="00E749E7">
        <w:rPr>
          <w:sz w:val="28"/>
          <w:szCs w:val="28"/>
        </w:rPr>
        <w:t>Выпущены</w:t>
      </w:r>
      <w:proofErr w:type="gramEnd"/>
      <w:r w:rsidRPr="00E749E7">
        <w:rPr>
          <w:sz w:val="28"/>
          <w:szCs w:val="28"/>
        </w:rPr>
        <w:t xml:space="preserve"> в массовые ОУ  12 детей.  </w:t>
      </w:r>
    </w:p>
    <w:p w:rsidR="00E10FFC" w:rsidRDefault="00E10FFC" w:rsidP="00E10F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Оставлены на второй </w:t>
      </w:r>
      <w:r w:rsidRPr="00E749E7">
        <w:rPr>
          <w:sz w:val="28"/>
          <w:szCs w:val="28"/>
        </w:rPr>
        <w:t xml:space="preserve">год </w:t>
      </w:r>
      <w:proofErr w:type="gramStart"/>
      <w:r w:rsidRPr="00E749E7">
        <w:rPr>
          <w:sz w:val="28"/>
          <w:szCs w:val="28"/>
        </w:rPr>
        <w:t>обучения по программе</w:t>
      </w:r>
      <w:proofErr w:type="gramEnd"/>
      <w:r w:rsidRPr="00E749E7">
        <w:rPr>
          <w:sz w:val="28"/>
          <w:szCs w:val="28"/>
        </w:rPr>
        <w:t xml:space="preserve"> ОНР в комбинированной группе  </w:t>
      </w:r>
      <w:r>
        <w:rPr>
          <w:sz w:val="28"/>
          <w:szCs w:val="28"/>
        </w:rPr>
        <w:t>9</w:t>
      </w:r>
      <w:r w:rsidRPr="00E749E7">
        <w:rPr>
          <w:sz w:val="28"/>
          <w:szCs w:val="28"/>
        </w:rPr>
        <w:t xml:space="preserve">  детей первого года обучения. Из них: со значительными улучшениями - 6 детей и 2 ребёнка с улучшениями. </w:t>
      </w:r>
    </w:p>
    <w:p w:rsidR="00E10FFC" w:rsidRDefault="00E10FFC" w:rsidP="00E10F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Вывод: </w:t>
      </w:r>
      <w:r w:rsidRPr="00E749E7">
        <w:rPr>
          <w:sz w:val="28"/>
          <w:szCs w:val="28"/>
        </w:rPr>
        <w:t xml:space="preserve">Годовой план выполнен. </w:t>
      </w:r>
    </w:p>
    <w:p w:rsidR="00E10FFC" w:rsidRPr="00E10FFC" w:rsidRDefault="00E10FFC" w:rsidP="00E10FFC">
      <w:pPr>
        <w:ind w:firstLine="180"/>
        <w:jc w:val="both"/>
        <w:rPr>
          <w:sz w:val="28"/>
          <w:szCs w:val="28"/>
          <w:u w:val="single"/>
        </w:rPr>
      </w:pPr>
      <w:r w:rsidRPr="00E10FFC">
        <w:rPr>
          <w:sz w:val="28"/>
          <w:szCs w:val="28"/>
          <w:u w:val="single"/>
        </w:rPr>
        <w:t>2 корпус:</w:t>
      </w:r>
    </w:p>
    <w:p w:rsidR="00E10FFC" w:rsidRPr="00D251B5" w:rsidRDefault="00E10FFC" w:rsidP="00E10FFC">
      <w:pPr>
        <w:ind w:firstLine="708"/>
        <w:jc w:val="both"/>
        <w:rPr>
          <w:b/>
          <w:sz w:val="28"/>
          <w:szCs w:val="28"/>
        </w:rPr>
      </w:pPr>
      <w:r w:rsidRPr="00D251B5">
        <w:rPr>
          <w:sz w:val="28"/>
          <w:szCs w:val="28"/>
        </w:rPr>
        <w:t xml:space="preserve">По результатам обследования устной речи детей детского сада, и в соответствии с рекомендациями ПМПК было зачислено в группу КРС </w:t>
      </w:r>
      <w:r>
        <w:rPr>
          <w:sz w:val="28"/>
          <w:szCs w:val="28"/>
        </w:rPr>
        <w:t>22 ребенка</w:t>
      </w:r>
      <w:r w:rsidRPr="00D251B5">
        <w:rPr>
          <w:sz w:val="28"/>
          <w:szCs w:val="28"/>
        </w:rPr>
        <w:t>.</w:t>
      </w:r>
    </w:p>
    <w:p w:rsidR="00E10FFC" w:rsidRPr="00D251B5" w:rsidRDefault="00E10FFC" w:rsidP="00E10FFC">
      <w:pPr>
        <w:jc w:val="both"/>
        <w:rPr>
          <w:sz w:val="28"/>
          <w:szCs w:val="28"/>
        </w:rPr>
      </w:pPr>
      <w:r w:rsidRPr="00D251B5">
        <w:rPr>
          <w:sz w:val="28"/>
          <w:szCs w:val="28"/>
        </w:rPr>
        <w:t>Из них в подготовительной г</w:t>
      </w:r>
      <w:r>
        <w:rPr>
          <w:sz w:val="28"/>
          <w:szCs w:val="28"/>
        </w:rPr>
        <w:t>руппе 10 детей: с диагнозами ОНР-2 – 1 ребенок;  9 детей</w:t>
      </w:r>
      <w:r w:rsidRPr="00D251B5">
        <w:rPr>
          <w:sz w:val="28"/>
          <w:szCs w:val="28"/>
        </w:rPr>
        <w:t xml:space="preserve"> </w:t>
      </w:r>
      <w:proofErr w:type="gramStart"/>
      <w:r w:rsidRPr="00D251B5">
        <w:rPr>
          <w:sz w:val="28"/>
          <w:szCs w:val="28"/>
        </w:rPr>
        <w:t>с</w:t>
      </w:r>
      <w:proofErr w:type="gramEnd"/>
      <w:r w:rsidRPr="00D251B5">
        <w:rPr>
          <w:sz w:val="28"/>
          <w:szCs w:val="28"/>
        </w:rPr>
        <w:t xml:space="preserve"> диагнозам ЗПР и </w:t>
      </w:r>
      <w:r>
        <w:rPr>
          <w:sz w:val="28"/>
          <w:szCs w:val="28"/>
        </w:rPr>
        <w:t>ОНР- 3</w:t>
      </w:r>
      <w:r w:rsidRPr="00D251B5">
        <w:rPr>
          <w:sz w:val="28"/>
          <w:szCs w:val="28"/>
        </w:rPr>
        <w:t>.</w:t>
      </w:r>
    </w:p>
    <w:p w:rsidR="00E10FFC" w:rsidRDefault="00E10FFC" w:rsidP="00E10F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</w:t>
      </w:r>
      <w:proofErr w:type="spellStart"/>
      <w:r>
        <w:rPr>
          <w:sz w:val="28"/>
          <w:szCs w:val="28"/>
        </w:rPr>
        <w:t>средне-старшей</w:t>
      </w:r>
      <w:proofErr w:type="spellEnd"/>
      <w:r>
        <w:rPr>
          <w:sz w:val="28"/>
          <w:szCs w:val="28"/>
        </w:rPr>
        <w:t xml:space="preserve"> группе 10 детей</w:t>
      </w:r>
      <w:r w:rsidRPr="00D251B5">
        <w:rPr>
          <w:sz w:val="28"/>
          <w:szCs w:val="28"/>
        </w:rPr>
        <w:t xml:space="preserve"> с диагнозом ОНР- </w:t>
      </w:r>
      <w:r>
        <w:rPr>
          <w:sz w:val="28"/>
          <w:szCs w:val="28"/>
        </w:rPr>
        <w:t>3</w:t>
      </w:r>
      <w:r w:rsidRPr="00D251B5">
        <w:rPr>
          <w:sz w:val="28"/>
          <w:szCs w:val="28"/>
        </w:rPr>
        <w:t xml:space="preserve"> ребенка, с диагнозом  ЗПР и ОНР- 7 детей</w:t>
      </w:r>
      <w:r>
        <w:rPr>
          <w:sz w:val="28"/>
          <w:szCs w:val="28"/>
        </w:rPr>
        <w:t xml:space="preserve"> </w:t>
      </w:r>
      <w:r w:rsidRPr="00D251B5">
        <w:rPr>
          <w:sz w:val="28"/>
          <w:szCs w:val="28"/>
        </w:rPr>
        <w:t xml:space="preserve"> занимались по программе ОНР 1 год обучения.</w:t>
      </w:r>
    </w:p>
    <w:p w:rsidR="00E10FFC" w:rsidRDefault="00E10FFC" w:rsidP="00E10FFC">
      <w:pPr>
        <w:jc w:val="both"/>
        <w:rPr>
          <w:sz w:val="28"/>
          <w:szCs w:val="28"/>
        </w:rPr>
      </w:pPr>
      <w:r>
        <w:rPr>
          <w:sz w:val="28"/>
          <w:szCs w:val="28"/>
        </w:rPr>
        <w:t>Во 2 младшей группе 2 ребенка с диагнозом ЗПРР.</w:t>
      </w:r>
    </w:p>
    <w:p w:rsidR="0021332B" w:rsidRDefault="0021332B" w:rsidP="0021332B">
      <w:pPr>
        <w:jc w:val="both"/>
        <w:rPr>
          <w:sz w:val="28"/>
          <w:szCs w:val="28"/>
        </w:rPr>
      </w:pPr>
      <w:r w:rsidRPr="00D251B5">
        <w:rPr>
          <w:sz w:val="28"/>
          <w:szCs w:val="28"/>
        </w:rPr>
        <w:t xml:space="preserve">      Выпущено в </w:t>
      </w:r>
      <w:proofErr w:type="gramStart"/>
      <w:r w:rsidRPr="00D251B5">
        <w:rPr>
          <w:sz w:val="28"/>
          <w:szCs w:val="28"/>
        </w:rPr>
        <w:t>массовые</w:t>
      </w:r>
      <w:proofErr w:type="gramEnd"/>
      <w:r w:rsidRPr="00D251B5">
        <w:rPr>
          <w:sz w:val="28"/>
          <w:szCs w:val="28"/>
        </w:rPr>
        <w:t xml:space="preserve"> ОУ </w:t>
      </w:r>
      <w:r>
        <w:rPr>
          <w:sz w:val="28"/>
          <w:szCs w:val="28"/>
        </w:rPr>
        <w:t>12</w:t>
      </w:r>
      <w:r w:rsidRPr="00D251B5">
        <w:rPr>
          <w:sz w:val="28"/>
          <w:szCs w:val="28"/>
        </w:rPr>
        <w:t xml:space="preserve"> детей. Оставлены на второй год обучения </w:t>
      </w:r>
      <w:r>
        <w:rPr>
          <w:sz w:val="28"/>
          <w:szCs w:val="28"/>
        </w:rPr>
        <w:t>8</w:t>
      </w:r>
      <w:r w:rsidRPr="00D251B5">
        <w:rPr>
          <w:sz w:val="28"/>
          <w:szCs w:val="28"/>
        </w:rPr>
        <w:t xml:space="preserve"> детей по программе ОНР. </w:t>
      </w:r>
      <w:proofErr w:type="gramStart"/>
      <w:r w:rsidRPr="00D251B5">
        <w:rPr>
          <w:sz w:val="28"/>
          <w:szCs w:val="28"/>
        </w:rPr>
        <w:t>Из выпущенных: сняты диагноз ОНР у  9  детей, с диагнозом ЗПР остались 3 ребенка, которые продолжат занятия  по</w:t>
      </w:r>
      <w:r>
        <w:rPr>
          <w:sz w:val="28"/>
          <w:szCs w:val="28"/>
        </w:rPr>
        <w:t xml:space="preserve"> специальной </w:t>
      </w:r>
      <w:r w:rsidRPr="00D251B5">
        <w:rPr>
          <w:sz w:val="28"/>
          <w:szCs w:val="28"/>
        </w:rPr>
        <w:t xml:space="preserve"> программе в СОШ.</w:t>
      </w:r>
      <w:proofErr w:type="gramEnd"/>
      <w:r>
        <w:rPr>
          <w:sz w:val="28"/>
          <w:szCs w:val="28"/>
        </w:rPr>
        <w:t xml:space="preserve"> Исправлена речь у 2 детей.</w:t>
      </w:r>
    </w:p>
    <w:p w:rsidR="0021332B" w:rsidRDefault="00EC53E1" w:rsidP="00EC5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Вывод: </w:t>
      </w:r>
      <w:r w:rsidR="0021332B" w:rsidRPr="00E749E7">
        <w:rPr>
          <w:sz w:val="28"/>
          <w:szCs w:val="28"/>
        </w:rPr>
        <w:t xml:space="preserve">Годовой план выполнен. </w:t>
      </w:r>
    </w:p>
    <w:p w:rsidR="00E10FFC" w:rsidRDefault="00E10FFC" w:rsidP="00241CFB">
      <w:pPr>
        <w:rPr>
          <w:b/>
          <w:sz w:val="28"/>
          <w:szCs w:val="28"/>
        </w:rPr>
      </w:pPr>
    </w:p>
    <w:p w:rsidR="00632701" w:rsidRDefault="00632701" w:rsidP="00C1644F">
      <w:pPr>
        <w:jc w:val="center"/>
        <w:rPr>
          <w:b/>
          <w:sz w:val="28"/>
          <w:szCs w:val="28"/>
        </w:rPr>
      </w:pPr>
    </w:p>
    <w:p w:rsidR="00632701" w:rsidRDefault="00632701" w:rsidP="00C1644F">
      <w:pPr>
        <w:jc w:val="center"/>
        <w:rPr>
          <w:b/>
          <w:sz w:val="28"/>
          <w:szCs w:val="28"/>
        </w:rPr>
      </w:pPr>
    </w:p>
    <w:p w:rsidR="00C1644F" w:rsidRPr="008457E1" w:rsidRDefault="00C1644F" w:rsidP="00C1644F">
      <w:pPr>
        <w:jc w:val="center"/>
        <w:rPr>
          <w:sz w:val="28"/>
          <w:szCs w:val="28"/>
        </w:rPr>
      </w:pPr>
      <w:r w:rsidRPr="008457E1">
        <w:rPr>
          <w:sz w:val="28"/>
          <w:szCs w:val="28"/>
        </w:rPr>
        <w:lastRenderedPageBreak/>
        <w:t>Аналитическая справка</w:t>
      </w:r>
    </w:p>
    <w:p w:rsidR="00C1644F" w:rsidRPr="008457E1" w:rsidRDefault="00C1644F" w:rsidP="00C1644F">
      <w:pPr>
        <w:jc w:val="center"/>
        <w:rPr>
          <w:sz w:val="28"/>
          <w:szCs w:val="28"/>
        </w:rPr>
      </w:pPr>
      <w:r w:rsidRPr="008457E1">
        <w:rPr>
          <w:sz w:val="28"/>
          <w:szCs w:val="28"/>
        </w:rPr>
        <w:t>по результатам деятельности педагога - психолога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1559"/>
        <w:gridCol w:w="1701"/>
        <w:gridCol w:w="1843"/>
        <w:gridCol w:w="2693"/>
      </w:tblGrid>
      <w:tr w:rsidR="00C1644F" w:rsidRPr="008457E1" w:rsidTr="001048F4">
        <w:trPr>
          <w:jc w:val="center"/>
        </w:trPr>
        <w:tc>
          <w:tcPr>
            <w:tcW w:w="2235" w:type="dxa"/>
          </w:tcPr>
          <w:p w:rsidR="00C1644F" w:rsidRPr="008457E1" w:rsidRDefault="00C1644F" w:rsidP="001048F4">
            <w:pPr>
              <w:jc w:val="center"/>
            </w:pPr>
          </w:p>
        </w:tc>
        <w:tc>
          <w:tcPr>
            <w:tcW w:w="1559" w:type="dxa"/>
          </w:tcPr>
          <w:p w:rsidR="00C1644F" w:rsidRPr="008457E1" w:rsidRDefault="00C1644F" w:rsidP="001048F4">
            <w:pPr>
              <w:jc w:val="center"/>
            </w:pPr>
            <w:r w:rsidRPr="008457E1">
              <w:t>ЗПР</w:t>
            </w:r>
          </w:p>
        </w:tc>
        <w:tc>
          <w:tcPr>
            <w:tcW w:w="1701" w:type="dxa"/>
          </w:tcPr>
          <w:p w:rsidR="00C1644F" w:rsidRPr="008457E1" w:rsidRDefault="00C1644F" w:rsidP="001048F4">
            <w:pPr>
              <w:jc w:val="center"/>
            </w:pPr>
            <w:r w:rsidRPr="008457E1">
              <w:t>ЗПРР</w:t>
            </w:r>
          </w:p>
        </w:tc>
        <w:tc>
          <w:tcPr>
            <w:tcW w:w="1843" w:type="dxa"/>
          </w:tcPr>
          <w:p w:rsidR="00C1644F" w:rsidRPr="008457E1" w:rsidRDefault="00C1644F" w:rsidP="001048F4">
            <w:pPr>
              <w:jc w:val="center"/>
            </w:pPr>
            <w:r w:rsidRPr="008457E1">
              <w:t>Коррекция ВПФ</w:t>
            </w:r>
          </w:p>
        </w:tc>
        <w:tc>
          <w:tcPr>
            <w:tcW w:w="2693" w:type="dxa"/>
          </w:tcPr>
          <w:p w:rsidR="00C1644F" w:rsidRPr="008457E1" w:rsidRDefault="00C1644F" w:rsidP="001048F4">
            <w:pPr>
              <w:jc w:val="center"/>
            </w:pPr>
            <w:r w:rsidRPr="008457E1">
              <w:t>Итого</w:t>
            </w:r>
          </w:p>
        </w:tc>
      </w:tr>
      <w:tr w:rsidR="00C1644F" w:rsidRPr="007F077B" w:rsidTr="001048F4">
        <w:trPr>
          <w:jc w:val="center"/>
        </w:trPr>
        <w:tc>
          <w:tcPr>
            <w:tcW w:w="2235" w:type="dxa"/>
          </w:tcPr>
          <w:p w:rsidR="00C1644F" w:rsidRPr="007F077B" w:rsidRDefault="00C1644F" w:rsidP="001048F4">
            <w:pPr>
              <w:jc w:val="center"/>
            </w:pPr>
            <w:r w:rsidRPr="007F077B">
              <w:t xml:space="preserve">Принято в </w:t>
            </w:r>
            <w:proofErr w:type="spellStart"/>
            <w:r w:rsidRPr="007F077B">
              <w:t>комбинир</w:t>
            </w:r>
            <w:proofErr w:type="gramStart"/>
            <w:r w:rsidRPr="007F077B">
              <w:t>.г</w:t>
            </w:r>
            <w:proofErr w:type="gramEnd"/>
            <w:r w:rsidRPr="007F077B">
              <w:t>р</w:t>
            </w:r>
            <w:proofErr w:type="spellEnd"/>
          </w:p>
        </w:tc>
        <w:tc>
          <w:tcPr>
            <w:tcW w:w="1559" w:type="dxa"/>
          </w:tcPr>
          <w:p w:rsidR="00C1644F" w:rsidRPr="007F077B" w:rsidRDefault="00C1644F" w:rsidP="001048F4">
            <w:pPr>
              <w:jc w:val="center"/>
            </w:pPr>
            <w:r>
              <w:t>18</w:t>
            </w:r>
          </w:p>
        </w:tc>
        <w:tc>
          <w:tcPr>
            <w:tcW w:w="1701" w:type="dxa"/>
          </w:tcPr>
          <w:p w:rsidR="00C1644F" w:rsidRPr="007F077B" w:rsidRDefault="00C1644F" w:rsidP="001048F4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C1644F" w:rsidRPr="007F077B" w:rsidRDefault="00C1644F" w:rsidP="001048F4">
            <w:pPr>
              <w:jc w:val="center"/>
            </w:pPr>
            <w:r>
              <w:t>23</w:t>
            </w:r>
          </w:p>
        </w:tc>
        <w:tc>
          <w:tcPr>
            <w:tcW w:w="2693" w:type="dxa"/>
          </w:tcPr>
          <w:p w:rsidR="00C1644F" w:rsidRPr="007F077B" w:rsidRDefault="00C1644F" w:rsidP="001048F4">
            <w:pPr>
              <w:jc w:val="center"/>
            </w:pPr>
            <w:r>
              <w:t>43</w:t>
            </w:r>
          </w:p>
        </w:tc>
      </w:tr>
      <w:tr w:rsidR="00C1644F" w:rsidRPr="007F077B" w:rsidTr="001048F4">
        <w:trPr>
          <w:jc w:val="center"/>
        </w:trPr>
        <w:tc>
          <w:tcPr>
            <w:tcW w:w="2235" w:type="dxa"/>
          </w:tcPr>
          <w:p w:rsidR="00C1644F" w:rsidRPr="007F077B" w:rsidRDefault="00C1644F" w:rsidP="001048F4">
            <w:pPr>
              <w:jc w:val="center"/>
            </w:pPr>
            <w:r w:rsidRPr="007F077B">
              <w:t>Выпущено</w:t>
            </w:r>
          </w:p>
        </w:tc>
        <w:tc>
          <w:tcPr>
            <w:tcW w:w="1559" w:type="dxa"/>
          </w:tcPr>
          <w:p w:rsidR="00C1644F" w:rsidRPr="007F077B" w:rsidRDefault="00C1644F" w:rsidP="001048F4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C1644F" w:rsidRPr="007F077B" w:rsidRDefault="00C1644F" w:rsidP="001048F4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C1644F" w:rsidRPr="007F077B" w:rsidRDefault="00C1644F" w:rsidP="001048F4">
            <w:pPr>
              <w:jc w:val="center"/>
            </w:pPr>
            <w:r>
              <w:t>13</w:t>
            </w:r>
          </w:p>
        </w:tc>
        <w:tc>
          <w:tcPr>
            <w:tcW w:w="2693" w:type="dxa"/>
          </w:tcPr>
          <w:p w:rsidR="00C1644F" w:rsidRPr="007F077B" w:rsidRDefault="00C1644F" w:rsidP="001048F4">
            <w:pPr>
              <w:jc w:val="center"/>
            </w:pPr>
            <w:r>
              <w:t>25</w:t>
            </w:r>
          </w:p>
        </w:tc>
      </w:tr>
      <w:tr w:rsidR="00C1644F" w:rsidRPr="007F077B" w:rsidTr="001048F4">
        <w:trPr>
          <w:jc w:val="center"/>
        </w:trPr>
        <w:tc>
          <w:tcPr>
            <w:tcW w:w="2235" w:type="dxa"/>
          </w:tcPr>
          <w:p w:rsidR="00C1644F" w:rsidRPr="007F077B" w:rsidRDefault="00C1644F" w:rsidP="001048F4">
            <w:pPr>
              <w:jc w:val="center"/>
            </w:pPr>
            <w:r w:rsidRPr="007F077B">
              <w:t>Продолжат занятия</w:t>
            </w:r>
          </w:p>
        </w:tc>
        <w:tc>
          <w:tcPr>
            <w:tcW w:w="1559" w:type="dxa"/>
          </w:tcPr>
          <w:p w:rsidR="00C1644F" w:rsidRPr="007F077B" w:rsidRDefault="00C1644F" w:rsidP="001048F4">
            <w:pPr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C1644F" w:rsidRPr="007F077B" w:rsidRDefault="00C1644F" w:rsidP="001048F4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C1644F" w:rsidRPr="007F077B" w:rsidRDefault="00C1644F" w:rsidP="001048F4">
            <w:pPr>
              <w:jc w:val="center"/>
            </w:pPr>
            <w:r>
              <w:t>10</w:t>
            </w:r>
          </w:p>
        </w:tc>
        <w:tc>
          <w:tcPr>
            <w:tcW w:w="2693" w:type="dxa"/>
          </w:tcPr>
          <w:p w:rsidR="00C1644F" w:rsidRPr="007F077B" w:rsidRDefault="00C1644F" w:rsidP="001048F4">
            <w:pPr>
              <w:jc w:val="center"/>
            </w:pPr>
            <w:r>
              <w:t>18</w:t>
            </w:r>
          </w:p>
        </w:tc>
      </w:tr>
    </w:tbl>
    <w:p w:rsidR="00C1644F" w:rsidRDefault="00C1644F" w:rsidP="00241CFB">
      <w:pPr>
        <w:rPr>
          <w:b/>
          <w:sz w:val="28"/>
          <w:szCs w:val="28"/>
        </w:rPr>
      </w:pPr>
    </w:p>
    <w:p w:rsidR="00241CFB" w:rsidRPr="002230C5" w:rsidRDefault="002230C5" w:rsidP="00241CFB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Использование технологий образовательного процесса</w:t>
      </w:r>
    </w:p>
    <w:p w:rsidR="00241CFB" w:rsidRPr="001B46E0" w:rsidRDefault="002230C5" w:rsidP="002230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Воспитательно-образовательный процесс организован</w:t>
      </w:r>
      <w:r w:rsidR="00241CFB" w:rsidRPr="001B46E0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</w:t>
      </w:r>
      <w:r w:rsidR="00241CFB" w:rsidRPr="001B46E0">
        <w:rPr>
          <w:sz w:val="28"/>
          <w:szCs w:val="28"/>
        </w:rPr>
        <w:t xml:space="preserve">«Программой воспитания и обучения в детском саду», под ред. М. А. Васильевой, В. В. Гербовой, Т. С. Комаровой » по направлениям развития детей: физическое, социально-личностное, познавательно-речевое, художественно – эстетическое. </w:t>
      </w:r>
    </w:p>
    <w:p w:rsidR="00241CFB" w:rsidRPr="001B46E0" w:rsidRDefault="00241CFB" w:rsidP="002230C5">
      <w:pPr>
        <w:ind w:firstLine="708"/>
        <w:jc w:val="both"/>
        <w:rPr>
          <w:sz w:val="28"/>
          <w:szCs w:val="28"/>
        </w:rPr>
      </w:pPr>
      <w:r w:rsidRPr="001B46E0">
        <w:rPr>
          <w:sz w:val="28"/>
          <w:szCs w:val="28"/>
        </w:rPr>
        <w:t xml:space="preserve">Так как основными направлениями деятельности ДОУ являются </w:t>
      </w:r>
      <w:r>
        <w:rPr>
          <w:sz w:val="28"/>
          <w:szCs w:val="28"/>
        </w:rPr>
        <w:t>художестве</w:t>
      </w:r>
      <w:r w:rsidR="002230C5">
        <w:rPr>
          <w:sz w:val="28"/>
          <w:szCs w:val="28"/>
        </w:rPr>
        <w:t xml:space="preserve">нно–эстетическое, </w:t>
      </w:r>
      <w:proofErr w:type="spellStart"/>
      <w:r w:rsidR="002230C5"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–оздоровительное и </w:t>
      </w:r>
      <w:r w:rsidRPr="001B46E0">
        <w:rPr>
          <w:sz w:val="28"/>
          <w:szCs w:val="28"/>
        </w:rPr>
        <w:t>коррекционно-</w:t>
      </w:r>
      <w:r w:rsidR="002230C5">
        <w:rPr>
          <w:sz w:val="28"/>
          <w:szCs w:val="28"/>
        </w:rPr>
        <w:t>речевое</w:t>
      </w:r>
      <w:r>
        <w:rPr>
          <w:sz w:val="28"/>
          <w:szCs w:val="28"/>
        </w:rPr>
        <w:t xml:space="preserve"> направления</w:t>
      </w:r>
      <w:r w:rsidRPr="001B46E0">
        <w:rPr>
          <w:sz w:val="28"/>
          <w:szCs w:val="28"/>
        </w:rPr>
        <w:t xml:space="preserve">, то в дополнение к комплексной </w:t>
      </w:r>
      <w:r>
        <w:rPr>
          <w:sz w:val="28"/>
          <w:szCs w:val="28"/>
        </w:rPr>
        <w:t xml:space="preserve">программе используются </w:t>
      </w:r>
      <w:r w:rsidRPr="001B46E0">
        <w:rPr>
          <w:sz w:val="28"/>
          <w:szCs w:val="28"/>
        </w:rPr>
        <w:t xml:space="preserve"> парц</w:t>
      </w:r>
      <w:r w:rsidR="002230C5">
        <w:rPr>
          <w:sz w:val="28"/>
          <w:szCs w:val="28"/>
        </w:rPr>
        <w:t>иальные программы</w:t>
      </w:r>
      <w:r>
        <w:rPr>
          <w:sz w:val="28"/>
          <w:szCs w:val="28"/>
        </w:rPr>
        <w:t>,  одобренные М</w:t>
      </w:r>
      <w:r w:rsidRPr="001B46E0">
        <w:rPr>
          <w:sz w:val="28"/>
          <w:szCs w:val="28"/>
        </w:rPr>
        <w:t>инистерством образования РФ:</w:t>
      </w:r>
    </w:p>
    <w:p w:rsidR="00241CFB" w:rsidRPr="001B46E0" w:rsidRDefault="00241CFB" w:rsidP="002230C5">
      <w:pPr>
        <w:jc w:val="both"/>
        <w:rPr>
          <w:sz w:val="28"/>
          <w:szCs w:val="28"/>
        </w:rPr>
      </w:pPr>
      <w:r w:rsidRPr="001B46E0">
        <w:rPr>
          <w:sz w:val="28"/>
          <w:szCs w:val="28"/>
        </w:rPr>
        <w:t xml:space="preserve">-Т.Б.Филичева, Г.В.Чиркина «Подготовка к школе детей с общим недоразвитием речи в условиях специального детского сада», 1993 г., </w:t>
      </w:r>
      <w:proofErr w:type="gramStart"/>
      <w:r w:rsidRPr="001B46E0">
        <w:rPr>
          <w:sz w:val="28"/>
          <w:szCs w:val="28"/>
        </w:rPr>
        <w:t>-ф</w:t>
      </w:r>
      <w:proofErr w:type="gramEnd"/>
      <w:r w:rsidRPr="001B46E0">
        <w:rPr>
          <w:sz w:val="28"/>
          <w:szCs w:val="28"/>
        </w:rPr>
        <w:t xml:space="preserve">ормирование </w:t>
      </w:r>
      <w:proofErr w:type="spellStart"/>
      <w:r w:rsidRPr="001B46E0">
        <w:rPr>
          <w:sz w:val="28"/>
          <w:szCs w:val="28"/>
        </w:rPr>
        <w:t>лексико</w:t>
      </w:r>
      <w:proofErr w:type="spellEnd"/>
      <w:r w:rsidRPr="001B46E0">
        <w:rPr>
          <w:sz w:val="28"/>
          <w:szCs w:val="28"/>
        </w:rPr>
        <w:t xml:space="preserve"> – грамматических средств языка, обучение диалектической и монологической речи, совершенствование звуковой речи в сфере произношения, воспитания и грамотности выразительности, овладение элементами грамоты;</w:t>
      </w:r>
    </w:p>
    <w:p w:rsidR="00241CFB" w:rsidRPr="001B46E0" w:rsidRDefault="00241CFB" w:rsidP="002230C5">
      <w:pPr>
        <w:jc w:val="both"/>
        <w:rPr>
          <w:sz w:val="28"/>
          <w:szCs w:val="28"/>
        </w:rPr>
      </w:pPr>
      <w:r w:rsidRPr="001B46E0">
        <w:rPr>
          <w:sz w:val="28"/>
          <w:szCs w:val="28"/>
        </w:rPr>
        <w:t>О.С.Ушакова «Программа развития речи детей дошкольного во</w:t>
      </w:r>
      <w:r w:rsidR="00806AE2">
        <w:rPr>
          <w:sz w:val="28"/>
          <w:szCs w:val="28"/>
        </w:rPr>
        <w:t>зраста в детском саду», 2002 г.</w:t>
      </w:r>
      <w:r w:rsidRPr="001B46E0">
        <w:rPr>
          <w:sz w:val="28"/>
          <w:szCs w:val="28"/>
        </w:rPr>
        <w:t>, обучение языку, развитие речи в лингвистической сфере, формирование культуры речи и культуры общения.</w:t>
      </w:r>
    </w:p>
    <w:p w:rsidR="00241CFB" w:rsidRPr="001B46E0" w:rsidRDefault="00241CFB" w:rsidP="002230C5">
      <w:pPr>
        <w:jc w:val="both"/>
        <w:rPr>
          <w:sz w:val="28"/>
          <w:szCs w:val="28"/>
        </w:rPr>
      </w:pPr>
      <w:r w:rsidRPr="001B46E0">
        <w:rPr>
          <w:sz w:val="28"/>
          <w:szCs w:val="28"/>
        </w:rPr>
        <w:t>С.Н.Николаева «Юный эколог», 2004 г., формирование экологических представлений, целостного восприятия окружающей действительности;</w:t>
      </w:r>
    </w:p>
    <w:p w:rsidR="00241CFB" w:rsidRPr="002230C5" w:rsidRDefault="00241CFB" w:rsidP="002230C5">
      <w:pPr>
        <w:jc w:val="both"/>
        <w:rPr>
          <w:sz w:val="28"/>
          <w:szCs w:val="28"/>
        </w:rPr>
      </w:pPr>
      <w:r w:rsidRPr="002230C5">
        <w:rPr>
          <w:sz w:val="28"/>
          <w:szCs w:val="28"/>
        </w:rPr>
        <w:t xml:space="preserve">Ю. А. </w:t>
      </w:r>
      <w:proofErr w:type="spellStart"/>
      <w:r w:rsidRPr="002230C5">
        <w:rPr>
          <w:sz w:val="28"/>
          <w:szCs w:val="28"/>
        </w:rPr>
        <w:t>Карпушина</w:t>
      </w:r>
      <w:proofErr w:type="spellEnd"/>
      <w:r w:rsidRPr="002230C5">
        <w:rPr>
          <w:sz w:val="28"/>
          <w:szCs w:val="28"/>
        </w:rPr>
        <w:t xml:space="preserve"> «</w:t>
      </w:r>
      <w:proofErr w:type="spellStart"/>
      <w:r w:rsidRPr="002230C5">
        <w:rPr>
          <w:sz w:val="28"/>
          <w:szCs w:val="28"/>
        </w:rPr>
        <w:t>Здоровячок</w:t>
      </w:r>
      <w:proofErr w:type="spellEnd"/>
      <w:r w:rsidRPr="002230C5">
        <w:rPr>
          <w:sz w:val="28"/>
          <w:szCs w:val="28"/>
        </w:rPr>
        <w:t>»</w:t>
      </w:r>
      <w:r w:rsidR="002230C5">
        <w:rPr>
          <w:sz w:val="28"/>
          <w:szCs w:val="28"/>
        </w:rPr>
        <w:t>, 2008 г.</w:t>
      </w:r>
    </w:p>
    <w:p w:rsidR="00241CFB" w:rsidRPr="001B46E0" w:rsidRDefault="00241CFB" w:rsidP="002230C5">
      <w:pPr>
        <w:ind w:firstLine="708"/>
        <w:jc w:val="both"/>
        <w:rPr>
          <w:sz w:val="28"/>
          <w:szCs w:val="28"/>
        </w:rPr>
      </w:pPr>
      <w:r w:rsidRPr="001B46E0">
        <w:rPr>
          <w:sz w:val="28"/>
          <w:szCs w:val="28"/>
        </w:rPr>
        <w:t xml:space="preserve">Педагоги используют следующие образовательные технологии: </w:t>
      </w:r>
    </w:p>
    <w:p w:rsidR="00241CFB" w:rsidRPr="001B46E0" w:rsidRDefault="00241CFB" w:rsidP="002230C5">
      <w:pPr>
        <w:jc w:val="both"/>
        <w:rPr>
          <w:sz w:val="28"/>
          <w:szCs w:val="28"/>
        </w:rPr>
      </w:pPr>
      <w:proofErr w:type="gramStart"/>
      <w:r w:rsidRPr="001B46E0">
        <w:rPr>
          <w:sz w:val="28"/>
          <w:szCs w:val="28"/>
        </w:rPr>
        <w:t xml:space="preserve">-Князева О.Л., </w:t>
      </w:r>
      <w:proofErr w:type="spellStart"/>
      <w:r w:rsidRPr="001B46E0">
        <w:rPr>
          <w:sz w:val="28"/>
          <w:szCs w:val="28"/>
        </w:rPr>
        <w:t>Стеркина</w:t>
      </w:r>
      <w:proofErr w:type="spellEnd"/>
      <w:r w:rsidRPr="001B46E0">
        <w:rPr>
          <w:sz w:val="28"/>
          <w:szCs w:val="28"/>
        </w:rPr>
        <w:t xml:space="preserve"> «Основы безопасности жизнедеятельности детей дошкольного возраста» - Воспитание у ребенка навыков разумного поведения, умение адекватно вести себя в опасных ситуациях дома и на улице, в городском транспорте, при общении с незнакомыми людьми, взаимодействии с пожароопасными и другими предметами, животными и ядовитыми растениями, способствовать становлению основ экологической культуры, приобщению к здоровому образу жизни.</w:t>
      </w:r>
      <w:proofErr w:type="gramEnd"/>
    </w:p>
    <w:p w:rsidR="00241CFB" w:rsidRPr="001B46E0" w:rsidRDefault="00241CFB" w:rsidP="002230C5">
      <w:pPr>
        <w:jc w:val="both"/>
        <w:rPr>
          <w:sz w:val="28"/>
          <w:szCs w:val="28"/>
        </w:rPr>
      </w:pPr>
      <w:r w:rsidRPr="001B46E0">
        <w:rPr>
          <w:sz w:val="28"/>
          <w:szCs w:val="28"/>
        </w:rPr>
        <w:t>-</w:t>
      </w:r>
      <w:r w:rsidRPr="0053540A">
        <w:rPr>
          <w:sz w:val="28"/>
          <w:szCs w:val="28"/>
        </w:rPr>
        <w:t xml:space="preserve"> </w:t>
      </w:r>
      <w:r w:rsidRPr="001B46E0">
        <w:rPr>
          <w:sz w:val="28"/>
          <w:szCs w:val="28"/>
        </w:rPr>
        <w:t>Н.В.</w:t>
      </w:r>
      <w:proofErr w:type="gramStart"/>
      <w:r w:rsidRPr="001B46E0">
        <w:rPr>
          <w:sz w:val="28"/>
          <w:szCs w:val="28"/>
        </w:rPr>
        <w:t>Алешина</w:t>
      </w:r>
      <w:proofErr w:type="gramEnd"/>
      <w:r w:rsidRPr="001B46E0">
        <w:rPr>
          <w:sz w:val="28"/>
          <w:szCs w:val="28"/>
        </w:rPr>
        <w:t xml:space="preserve"> «Ознакомление с окружающим и социальной действительностью», формирование элементарных представлений, целостного восприятия окружающей действительности;</w:t>
      </w:r>
    </w:p>
    <w:p w:rsidR="00241CFB" w:rsidRPr="001B46E0" w:rsidRDefault="00241CFB" w:rsidP="002230C5">
      <w:pPr>
        <w:jc w:val="both"/>
        <w:rPr>
          <w:sz w:val="28"/>
          <w:szCs w:val="28"/>
        </w:rPr>
      </w:pPr>
      <w:r w:rsidRPr="001B46E0">
        <w:rPr>
          <w:sz w:val="28"/>
          <w:szCs w:val="28"/>
        </w:rPr>
        <w:t>-</w:t>
      </w:r>
      <w:r w:rsidRPr="0053540A">
        <w:rPr>
          <w:sz w:val="28"/>
          <w:szCs w:val="28"/>
        </w:rPr>
        <w:t xml:space="preserve"> </w:t>
      </w:r>
      <w:r w:rsidRPr="001B46E0">
        <w:rPr>
          <w:sz w:val="28"/>
          <w:szCs w:val="28"/>
        </w:rPr>
        <w:t>К.К.Утробина, «Занимательная физкультура для дошкольников» формировать у детей потребность в здоровом образе жизни, повышать интерес к двигательной активности;</w:t>
      </w:r>
    </w:p>
    <w:p w:rsidR="00241CFB" w:rsidRPr="001B46E0" w:rsidRDefault="00241CFB" w:rsidP="002230C5">
      <w:pPr>
        <w:jc w:val="both"/>
        <w:rPr>
          <w:sz w:val="28"/>
          <w:szCs w:val="28"/>
        </w:rPr>
      </w:pPr>
      <w:r w:rsidRPr="001B46E0">
        <w:rPr>
          <w:sz w:val="28"/>
          <w:szCs w:val="28"/>
        </w:rPr>
        <w:lastRenderedPageBreak/>
        <w:t>-</w:t>
      </w:r>
      <w:r w:rsidRPr="0053540A">
        <w:rPr>
          <w:sz w:val="28"/>
          <w:szCs w:val="28"/>
        </w:rPr>
        <w:t xml:space="preserve"> </w:t>
      </w:r>
      <w:proofErr w:type="spellStart"/>
      <w:r w:rsidRPr="001B46E0">
        <w:rPr>
          <w:sz w:val="28"/>
          <w:szCs w:val="28"/>
        </w:rPr>
        <w:t>И.Ф.Мулько</w:t>
      </w:r>
      <w:proofErr w:type="spellEnd"/>
      <w:r w:rsidRPr="001B46E0">
        <w:rPr>
          <w:sz w:val="28"/>
          <w:szCs w:val="28"/>
        </w:rPr>
        <w:t xml:space="preserve"> «Развитие представлений о человеке в истории и культуре», развитие представлений об истории цивилизации, техническом прогрессе, основ социального правового сознания;</w:t>
      </w:r>
    </w:p>
    <w:p w:rsidR="00241CFB" w:rsidRPr="001B46E0" w:rsidRDefault="00241CFB" w:rsidP="002230C5">
      <w:pPr>
        <w:jc w:val="both"/>
        <w:rPr>
          <w:sz w:val="28"/>
          <w:szCs w:val="28"/>
        </w:rPr>
      </w:pPr>
      <w:r w:rsidRPr="001B46E0">
        <w:rPr>
          <w:sz w:val="28"/>
          <w:szCs w:val="28"/>
        </w:rPr>
        <w:t>-</w:t>
      </w:r>
      <w:r w:rsidRPr="0053540A">
        <w:rPr>
          <w:sz w:val="28"/>
          <w:szCs w:val="28"/>
        </w:rPr>
        <w:t xml:space="preserve"> </w:t>
      </w:r>
      <w:r w:rsidRPr="001B46E0">
        <w:rPr>
          <w:sz w:val="28"/>
          <w:szCs w:val="28"/>
        </w:rPr>
        <w:t>Г.Н.Зеленина «Я ребенок, и я имею право…», развитие основ социального и правового сознания.</w:t>
      </w:r>
    </w:p>
    <w:p w:rsidR="00241CFB" w:rsidRPr="002230C5" w:rsidRDefault="00241CFB" w:rsidP="002230C5">
      <w:pPr>
        <w:jc w:val="both"/>
        <w:rPr>
          <w:sz w:val="28"/>
          <w:szCs w:val="28"/>
        </w:rPr>
      </w:pPr>
      <w:r w:rsidRPr="002230C5">
        <w:rPr>
          <w:sz w:val="28"/>
          <w:szCs w:val="28"/>
        </w:rPr>
        <w:t xml:space="preserve">Вывод: Таким образом,  в дошкольном учреждении построено оптимальное образовательное пространство, образовательные программы скоординированы, что позволяет осуществлять работу с детьми </w:t>
      </w:r>
      <w:r w:rsidR="002230C5" w:rsidRPr="002230C5">
        <w:rPr>
          <w:sz w:val="28"/>
          <w:szCs w:val="28"/>
        </w:rPr>
        <w:t xml:space="preserve">в соответствии с ФГОС </w:t>
      </w:r>
      <w:proofErr w:type="gramStart"/>
      <w:r w:rsidR="002230C5" w:rsidRPr="002230C5">
        <w:rPr>
          <w:sz w:val="28"/>
          <w:szCs w:val="28"/>
        </w:rPr>
        <w:t>ДО</w:t>
      </w:r>
      <w:proofErr w:type="gramEnd"/>
      <w:r w:rsidR="002230C5" w:rsidRPr="002230C5">
        <w:rPr>
          <w:sz w:val="28"/>
          <w:szCs w:val="28"/>
        </w:rPr>
        <w:t>.</w:t>
      </w:r>
    </w:p>
    <w:p w:rsidR="002230C5" w:rsidRDefault="002230C5" w:rsidP="002230C5">
      <w:pPr>
        <w:jc w:val="both"/>
        <w:rPr>
          <w:color w:val="FF0000"/>
          <w:sz w:val="28"/>
          <w:szCs w:val="28"/>
          <w:u w:val="single"/>
        </w:rPr>
      </w:pPr>
    </w:p>
    <w:p w:rsidR="004234AE" w:rsidRPr="00206C1B" w:rsidRDefault="004234AE" w:rsidP="00C6311D">
      <w:pPr>
        <w:rPr>
          <w:b/>
          <w:sz w:val="28"/>
          <w:szCs w:val="28"/>
        </w:rPr>
      </w:pPr>
      <w:r w:rsidRPr="00206C1B">
        <w:rPr>
          <w:b/>
          <w:sz w:val="28"/>
          <w:szCs w:val="28"/>
        </w:rPr>
        <w:t>В детском саду созданы следующие материально-технические условия для развития детей</w:t>
      </w:r>
      <w:r>
        <w:rPr>
          <w:b/>
          <w:sz w:val="28"/>
          <w:szCs w:val="28"/>
        </w:rPr>
        <w:t xml:space="preserve"> (в двух корпусах)</w:t>
      </w:r>
      <w:r w:rsidRPr="00206C1B">
        <w:rPr>
          <w:b/>
          <w:sz w:val="28"/>
          <w:szCs w:val="28"/>
        </w:rPr>
        <w:t>:</w:t>
      </w:r>
    </w:p>
    <w:p w:rsidR="004234AE" w:rsidRDefault="004234AE" w:rsidP="00E02C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34AE" w:rsidRDefault="004234AE" w:rsidP="00E02C4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Организация питания</w:t>
      </w:r>
    </w:p>
    <w:p w:rsidR="004234AE" w:rsidRDefault="004234AE" w:rsidP="00E02C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Приготовление пищи производится в двух пищеблоках, которые оснащены электроплитами, </w:t>
      </w:r>
      <w:proofErr w:type="spellStart"/>
      <w:r>
        <w:rPr>
          <w:sz w:val="28"/>
          <w:szCs w:val="28"/>
        </w:rPr>
        <w:t>электромясорубками</w:t>
      </w:r>
      <w:proofErr w:type="spellEnd"/>
      <w:r>
        <w:rPr>
          <w:sz w:val="28"/>
          <w:szCs w:val="28"/>
        </w:rPr>
        <w:t xml:space="preserve">, холодильным и морозильным оборудованием, стеллажами, шкафами и столами в соответствии с санитарными нормами. Однако необходима замена электроплиты во 2 корпусе детского сада, в связи с ее неисправностью, а также приобретение </w:t>
      </w:r>
      <w:proofErr w:type="spellStart"/>
      <w:r>
        <w:rPr>
          <w:sz w:val="28"/>
          <w:szCs w:val="28"/>
        </w:rPr>
        <w:t>электромясорубки</w:t>
      </w:r>
      <w:proofErr w:type="spellEnd"/>
      <w:r>
        <w:rPr>
          <w:sz w:val="28"/>
          <w:szCs w:val="28"/>
        </w:rPr>
        <w:t xml:space="preserve"> во второй корпус. Хранение продуктов питания осуществляется в продуктовых кладовых и соответствует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. Посуда и инвентарь соответствует требованиям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, регулярно пополняется. Питание организовано в соответствии с требованиями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>.</w:t>
      </w:r>
    </w:p>
    <w:p w:rsidR="004234AE" w:rsidRPr="00777720" w:rsidRDefault="004234AE" w:rsidP="00E02C40">
      <w:pPr>
        <w:jc w:val="both"/>
        <w:rPr>
          <w:sz w:val="28"/>
          <w:szCs w:val="28"/>
        </w:rPr>
      </w:pPr>
    </w:p>
    <w:p w:rsidR="004234AE" w:rsidRPr="00206C1B" w:rsidRDefault="004234AE" w:rsidP="00E02C40">
      <w:pPr>
        <w:jc w:val="both"/>
        <w:rPr>
          <w:sz w:val="28"/>
          <w:szCs w:val="28"/>
          <w:u w:val="single"/>
        </w:rPr>
      </w:pPr>
      <w:r w:rsidRPr="00206C1B">
        <w:rPr>
          <w:sz w:val="28"/>
          <w:szCs w:val="28"/>
          <w:u w:val="single"/>
        </w:rPr>
        <w:t>Физическое развитие</w:t>
      </w:r>
    </w:p>
    <w:p w:rsidR="004234AE" w:rsidRDefault="004234AE" w:rsidP="00E02C40">
      <w:pPr>
        <w:jc w:val="both"/>
        <w:rPr>
          <w:sz w:val="28"/>
          <w:szCs w:val="28"/>
        </w:rPr>
      </w:pPr>
      <w:r>
        <w:rPr>
          <w:sz w:val="28"/>
          <w:szCs w:val="28"/>
        </w:rPr>
        <w:t>В детском саду функционируют:</w:t>
      </w:r>
    </w:p>
    <w:p w:rsidR="004234AE" w:rsidRDefault="004234AE" w:rsidP="00E02C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 </w:t>
      </w:r>
      <w:proofErr w:type="gramStart"/>
      <w:r>
        <w:rPr>
          <w:sz w:val="28"/>
          <w:szCs w:val="28"/>
        </w:rPr>
        <w:t>медицинских</w:t>
      </w:r>
      <w:proofErr w:type="gramEnd"/>
      <w:r>
        <w:rPr>
          <w:sz w:val="28"/>
          <w:szCs w:val="28"/>
        </w:rPr>
        <w:t xml:space="preserve"> блока, состоящих из медицинского кабинета и изолятора, </w:t>
      </w:r>
    </w:p>
    <w:p w:rsidR="004234AE" w:rsidRDefault="004234AE" w:rsidP="00493E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две оздоровительные группы для детей тубинфицированных и </w:t>
      </w:r>
      <w:proofErr w:type="spellStart"/>
      <w:r>
        <w:rPr>
          <w:sz w:val="28"/>
          <w:szCs w:val="28"/>
        </w:rPr>
        <w:t>туб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иражных</w:t>
      </w:r>
      <w:proofErr w:type="spellEnd"/>
      <w:r>
        <w:rPr>
          <w:sz w:val="28"/>
          <w:szCs w:val="28"/>
        </w:rPr>
        <w:t>, обеспеченных отдельными входами, стационарными бактерицидными лампами, люстрами Чижевского, оздоровительными массажными дорожками, мягкими модулями и другим оборудованием;</w:t>
      </w:r>
      <w:r w:rsidRPr="00493E3D">
        <w:rPr>
          <w:sz w:val="28"/>
          <w:szCs w:val="28"/>
        </w:rPr>
        <w:t xml:space="preserve"> </w:t>
      </w:r>
    </w:p>
    <w:p w:rsidR="004234AE" w:rsidRDefault="004234AE" w:rsidP="00E406CF">
      <w:pPr>
        <w:jc w:val="both"/>
        <w:rPr>
          <w:sz w:val="28"/>
          <w:szCs w:val="28"/>
        </w:rPr>
      </w:pPr>
      <w:r>
        <w:rPr>
          <w:sz w:val="28"/>
          <w:szCs w:val="28"/>
        </w:rPr>
        <w:t>- физиотерапевтический и массажный кабинет для оказания детям оздоровительных групп дополнительных медицинских (бесплатных) услуг;</w:t>
      </w:r>
    </w:p>
    <w:p w:rsidR="004234AE" w:rsidRDefault="004234AE" w:rsidP="00493E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 </w:t>
      </w:r>
      <w:proofErr w:type="gramStart"/>
      <w:r>
        <w:rPr>
          <w:sz w:val="28"/>
          <w:szCs w:val="28"/>
        </w:rPr>
        <w:t>физкультурных</w:t>
      </w:r>
      <w:proofErr w:type="gramEnd"/>
      <w:r>
        <w:rPr>
          <w:sz w:val="28"/>
          <w:szCs w:val="28"/>
        </w:rPr>
        <w:t xml:space="preserve"> зала (совмещенных с музыкальными), которые оснащены спортивным инвентарем и атрибутами, сухим бассейном;</w:t>
      </w:r>
    </w:p>
    <w:p w:rsidR="004234AE" w:rsidRDefault="004234AE" w:rsidP="00493E3D">
      <w:pPr>
        <w:jc w:val="both"/>
        <w:rPr>
          <w:sz w:val="28"/>
          <w:szCs w:val="28"/>
        </w:rPr>
      </w:pPr>
      <w:r>
        <w:rPr>
          <w:sz w:val="28"/>
          <w:szCs w:val="28"/>
        </w:rPr>
        <w:t>- спортивная площадка (в 1 корпусе) для проведения физкультурных занятий и развлечений на свежем воздухе;</w:t>
      </w:r>
    </w:p>
    <w:p w:rsidR="004234AE" w:rsidRDefault="004234AE" w:rsidP="00493E3D">
      <w:pPr>
        <w:jc w:val="both"/>
        <w:rPr>
          <w:sz w:val="28"/>
          <w:szCs w:val="28"/>
        </w:rPr>
      </w:pPr>
      <w:r>
        <w:rPr>
          <w:sz w:val="28"/>
          <w:szCs w:val="28"/>
        </w:rPr>
        <w:t>- спортивные снаряды и игровое оборудование на прогулочных участках (частичное оснащение);</w:t>
      </w:r>
    </w:p>
    <w:p w:rsidR="004234AE" w:rsidRDefault="004234AE" w:rsidP="00493E3D">
      <w:pPr>
        <w:jc w:val="both"/>
        <w:rPr>
          <w:sz w:val="28"/>
          <w:szCs w:val="28"/>
        </w:rPr>
      </w:pPr>
      <w:r>
        <w:rPr>
          <w:sz w:val="28"/>
          <w:szCs w:val="28"/>
        </w:rPr>
        <w:t>- во всех группах созданы (пополнены) физкультурные уголки с традиционными и нетрадиционными спортивными атрибутами;</w:t>
      </w:r>
    </w:p>
    <w:p w:rsidR="004234AE" w:rsidRDefault="004234AE" w:rsidP="00493E3D">
      <w:pPr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информационные стенды для родителей воспитанников в холлах и группах, содержащие актуальную информацию по формированию основ ЗОЖ, о профилактических мероприятиях и т.д.</w:t>
      </w:r>
    </w:p>
    <w:p w:rsidR="004234AE" w:rsidRDefault="004234AE" w:rsidP="00E02C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ходе мониторинга выявлено следующее: необходимо пополнение медицинским оборудованием </w:t>
      </w:r>
      <w:proofErr w:type="spellStart"/>
      <w:r>
        <w:rPr>
          <w:sz w:val="28"/>
          <w:szCs w:val="28"/>
        </w:rPr>
        <w:t>мед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лока</w:t>
      </w:r>
      <w:proofErr w:type="spellEnd"/>
      <w:r>
        <w:rPr>
          <w:sz w:val="28"/>
          <w:szCs w:val="28"/>
        </w:rPr>
        <w:t xml:space="preserve"> 2 корпуса детского  сада, недостаточно </w:t>
      </w:r>
      <w:r>
        <w:rPr>
          <w:sz w:val="28"/>
          <w:szCs w:val="28"/>
        </w:rPr>
        <w:lastRenderedPageBreak/>
        <w:t>оснащены игровым и спортивным инвентарем прогулочные участки, отсутствуют теневые навесы на пяти участках.</w:t>
      </w:r>
    </w:p>
    <w:p w:rsidR="004234AE" w:rsidRDefault="004234AE" w:rsidP="00E02C40">
      <w:pPr>
        <w:jc w:val="both"/>
        <w:rPr>
          <w:sz w:val="28"/>
          <w:szCs w:val="28"/>
        </w:rPr>
      </w:pPr>
    </w:p>
    <w:p w:rsidR="004234AE" w:rsidRPr="00E15938" w:rsidRDefault="004234AE" w:rsidP="00E02C40">
      <w:pPr>
        <w:jc w:val="both"/>
        <w:rPr>
          <w:sz w:val="28"/>
          <w:szCs w:val="28"/>
          <w:u w:val="single"/>
        </w:rPr>
      </w:pPr>
      <w:r w:rsidRPr="00E15938">
        <w:rPr>
          <w:sz w:val="28"/>
          <w:szCs w:val="28"/>
          <w:u w:val="single"/>
        </w:rPr>
        <w:t>Речевое развитие</w:t>
      </w:r>
    </w:p>
    <w:p w:rsidR="004234AE" w:rsidRDefault="004234AE" w:rsidP="00E02C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эффективной коррекционно-развивающей работы с </w:t>
      </w:r>
      <w:proofErr w:type="gramStart"/>
      <w:r>
        <w:rPr>
          <w:sz w:val="28"/>
          <w:szCs w:val="28"/>
        </w:rPr>
        <w:t>детьми, имеющими отклонения в развитии речи в детском саду созданы</w:t>
      </w:r>
      <w:proofErr w:type="gramEnd"/>
      <w:r>
        <w:rPr>
          <w:sz w:val="28"/>
          <w:szCs w:val="28"/>
        </w:rPr>
        <w:t xml:space="preserve"> условия:</w:t>
      </w:r>
    </w:p>
    <w:p w:rsidR="004234AE" w:rsidRDefault="004234AE" w:rsidP="00E02C40">
      <w:pPr>
        <w:jc w:val="both"/>
        <w:rPr>
          <w:sz w:val="28"/>
          <w:szCs w:val="28"/>
        </w:rPr>
      </w:pPr>
      <w:r>
        <w:rPr>
          <w:sz w:val="28"/>
          <w:szCs w:val="28"/>
        </w:rPr>
        <w:t>- два логопедических кабинета, оснащенных необходимым наглядно-методическим, дидактическим, логопедическим оборудованием, мебелью, авторскими играми и пособиями (разработанными учителем-логопедом Кошелевой Т.А.);</w:t>
      </w:r>
    </w:p>
    <w:p w:rsidR="004234AE" w:rsidRDefault="004234AE" w:rsidP="00E02C40">
      <w:pPr>
        <w:jc w:val="both"/>
        <w:rPr>
          <w:sz w:val="28"/>
          <w:szCs w:val="28"/>
        </w:rPr>
      </w:pPr>
      <w:r>
        <w:rPr>
          <w:sz w:val="28"/>
          <w:szCs w:val="28"/>
        </w:rPr>
        <w:t>- в пяти комбинированных группах – специальные развивающие пособия, игры и игрушки для детей с ОВЗ;</w:t>
      </w:r>
    </w:p>
    <w:p w:rsidR="004234AE" w:rsidRDefault="004234AE" w:rsidP="00E02C40">
      <w:pPr>
        <w:jc w:val="both"/>
        <w:rPr>
          <w:sz w:val="28"/>
          <w:szCs w:val="28"/>
        </w:rPr>
      </w:pPr>
      <w:r>
        <w:rPr>
          <w:sz w:val="28"/>
          <w:szCs w:val="28"/>
        </w:rPr>
        <w:t>- в методическом кабинете организована зона для занятий детей с педагогом-психологом;</w:t>
      </w:r>
    </w:p>
    <w:p w:rsidR="004234AE" w:rsidRDefault="004234AE" w:rsidP="00E02C40">
      <w:pPr>
        <w:jc w:val="both"/>
        <w:rPr>
          <w:sz w:val="28"/>
          <w:szCs w:val="28"/>
        </w:rPr>
      </w:pPr>
      <w:r>
        <w:rPr>
          <w:sz w:val="28"/>
          <w:szCs w:val="28"/>
        </w:rPr>
        <w:t>-  в музыкальных залах собраны и используются атрибуты для театрализованной деятельности детей с отклонениями в развитии;</w:t>
      </w:r>
    </w:p>
    <w:p w:rsidR="004234AE" w:rsidRDefault="004234AE" w:rsidP="00E02C40">
      <w:pPr>
        <w:jc w:val="both"/>
        <w:rPr>
          <w:sz w:val="28"/>
          <w:szCs w:val="28"/>
        </w:rPr>
      </w:pPr>
      <w:r>
        <w:rPr>
          <w:sz w:val="28"/>
          <w:szCs w:val="28"/>
        </w:rPr>
        <w:t>- логопедические уголки с советами и информацией для родителей.</w:t>
      </w:r>
    </w:p>
    <w:p w:rsidR="004234AE" w:rsidRDefault="004234AE" w:rsidP="00E02C40">
      <w:pPr>
        <w:jc w:val="both"/>
        <w:rPr>
          <w:sz w:val="28"/>
          <w:szCs w:val="28"/>
        </w:rPr>
      </w:pPr>
    </w:p>
    <w:p w:rsidR="004234AE" w:rsidRPr="001121C4" w:rsidRDefault="004234AE" w:rsidP="00E02C40">
      <w:pPr>
        <w:jc w:val="both"/>
        <w:rPr>
          <w:sz w:val="28"/>
          <w:szCs w:val="28"/>
          <w:u w:val="single"/>
        </w:rPr>
      </w:pPr>
      <w:r w:rsidRPr="001121C4">
        <w:rPr>
          <w:sz w:val="28"/>
          <w:szCs w:val="28"/>
          <w:u w:val="single"/>
        </w:rPr>
        <w:t>Художественно-эстетическое развитие</w:t>
      </w:r>
    </w:p>
    <w:p w:rsidR="004234AE" w:rsidRDefault="004234AE" w:rsidP="004C4AD6">
      <w:pPr>
        <w:jc w:val="both"/>
        <w:rPr>
          <w:sz w:val="28"/>
          <w:szCs w:val="28"/>
        </w:rPr>
      </w:pPr>
      <w:r>
        <w:rPr>
          <w:sz w:val="28"/>
          <w:szCs w:val="28"/>
        </w:rPr>
        <w:t>Музыкальные занятия, развлечения, праздники, театрализованные представления проводятся в двух музыкальных залах с сопровождением под фортепиано, С</w:t>
      </w:r>
      <w:proofErr w:type="gramStart"/>
      <w:r>
        <w:rPr>
          <w:sz w:val="28"/>
          <w:szCs w:val="28"/>
          <w:lang w:val="en-US"/>
        </w:rPr>
        <w:t>D</w:t>
      </w:r>
      <w:proofErr w:type="gramEnd"/>
      <w:r>
        <w:rPr>
          <w:sz w:val="28"/>
          <w:szCs w:val="28"/>
        </w:rPr>
        <w:t>, МР3 проигрыватели. Музыкальными руководителями эффективно используются традиционные и нетрадиционные (созданные своими руками) атрибуты, музыкальные, шумовые инструменты. Во всех группах оборудованы музыкальные уголки в соответствии с возрастными особенностями детей.</w:t>
      </w:r>
    </w:p>
    <w:p w:rsidR="004234AE" w:rsidRPr="001121C4" w:rsidRDefault="004234AE" w:rsidP="000245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театрализованной деятельности в группах предусмотрены уголки «</w:t>
      </w:r>
      <w:proofErr w:type="spellStart"/>
      <w:r>
        <w:rPr>
          <w:sz w:val="28"/>
          <w:szCs w:val="28"/>
        </w:rPr>
        <w:t>ряжения</w:t>
      </w:r>
      <w:proofErr w:type="spellEnd"/>
      <w:r>
        <w:rPr>
          <w:sz w:val="28"/>
          <w:szCs w:val="28"/>
        </w:rPr>
        <w:t>», мини-театры (кукольные, пальчиковые, бумажные и пр.), ширмы, силами родителей и педагогов созданы своими руками</w:t>
      </w:r>
      <w:r w:rsidRPr="0002450F">
        <w:rPr>
          <w:sz w:val="28"/>
          <w:szCs w:val="28"/>
        </w:rPr>
        <w:t xml:space="preserve"> </w:t>
      </w:r>
      <w:r>
        <w:rPr>
          <w:sz w:val="28"/>
          <w:szCs w:val="28"/>
        </w:rPr>
        <w:t>театральные атрибуты. В музыкальные залы приобретены две большие ширмы.</w:t>
      </w:r>
    </w:p>
    <w:p w:rsidR="004234AE" w:rsidRDefault="004234AE" w:rsidP="00E02C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художественного творчества детей во всех возрастных группах организованы специальные зоны творчества, стенды для выставок детских работ, необходимые наглядные и методические пособия.</w:t>
      </w:r>
    </w:p>
    <w:p w:rsidR="004234AE" w:rsidRDefault="004234AE" w:rsidP="00E02C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Воспитателями и родителями украшены поделками и игровыми формами прогулочные участки. Установлены столики и скамейки для художественной деятельности во время прогулок.</w:t>
      </w:r>
    </w:p>
    <w:p w:rsidR="004234AE" w:rsidRDefault="004234AE" w:rsidP="00B34286">
      <w:pPr>
        <w:jc w:val="both"/>
        <w:rPr>
          <w:sz w:val="28"/>
          <w:szCs w:val="28"/>
          <w:u w:val="single"/>
        </w:rPr>
      </w:pPr>
    </w:p>
    <w:p w:rsidR="004234AE" w:rsidRPr="00F40F44" w:rsidRDefault="004234AE" w:rsidP="00B34286">
      <w:pPr>
        <w:jc w:val="both"/>
        <w:rPr>
          <w:sz w:val="28"/>
          <w:szCs w:val="28"/>
          <w:u w:val="single"/>
        </w:rPr>
      </w:pPr>
      <w:r w:rsidRPr="00F40F44">
        <w:rPr>
          <w:sz w:val="28"/>
          <w:szCs w:val="28"/>
          <w:u w:val="single"/>
        </w:rPr>
        <w:t>Условия содержания детей</w:t>
      </w:r>
    </w:p>
    <w:p w:rsidR="004234AE" w:rsidRDefault="004234AE" w:rsidP="00B342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показал, что все возрастные группы оснащены игровым, методическим оборудованием, соответствующим возрастным особенностям детей. Во всех группах обновлены сюжетно-ролевые уголки, уголки дорожного движения, пополнены литературные витрины, патриотические и природные уголки, центры экспериментирования. </w:t>
      </w:r>
      <w:proofErr w:type="gramStart"/>
      <w:r>
        <w:rPr>
          <w:sz w:val="28"/>
          <w:szCs w:val="28"/>
        </w:rPr>
        <w:t>Но необходимо дооснащение групп соответствующими ФГОС ДО пособиями, играми, создание единого центра народного творчества.</w:t>
      </w:r>
      <w:proofErr w:type="gramEnd"/>
    </w:p>
    <w:p w:rsidR="004234AE" w:rsidRDefault="004234AE" w:rsidP="00B342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 групповые помещения имеют в составе спальни, оборудованные кроватями и раскладушками. Имеется достаточное количество постельных принадлежностей и белья в соответствии с нормами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>.</w:t>
      </w:r>
    </w:p>
    <w:p w:rsidR="004234AE" w:rsidRDefault="004234AE" w:rsidP="00B342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Детский сад оснащен системой центрального водоснабжения. Горячая вода обеспечивается водонагревателями. Система отопления находится в удовлетворительном состоянии, система водоснабжения и канализации требует комплексного ремонта. Оборудование туалетных помещений не соответствует требованиям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>. Для соблюдения теплового режима и требований безопасности необходима замена оконных рам в пяти группах и музыкальном зале 1 корпуса.</w:t>
      </w:r>
      <w:r w:rsidRPr="00361C06">
        <w:rPr>
          <w:sz w:val="28"/>
          <w:szCs w:val="28"/>
        </w:rPr>
        <w:t xml:space="preserve"> </w:t>
      </w:r>
      <w:r>
        <w:rPr>
          <w:sz w:val="28"/>
          <w:szCs w:val="28"/>
        </w:rPr>
        <w:t>Естественное и искусственное освещение не соответствует нормам (по результатам аттестации рабочих мест). Вентиляция осуществляется через фрамуги.</w:t>
      </w:r>
    </w:p>
    <w:p w:rsidR="004234AE" w:rsidRDefault="004234AE" w:rsidP="00B34286">
      <w:pPr>
        <w:jc w:val="both"/>
        <w:rPr>
          <w:sz w:val="28"/>
          <w:szCs w:val="28"/>
          <w:u w:val="single"/>
        </w:rPr>
      </w:pPr>
    </w:p>
    <w:p w:rsidR="004234AE" w:rsidRPr="004C4AD6" w:rsidRDefault="004234AE" w:rsidP="00E02C40">
      <w:pPr>
        <w:jc w:val="both"/>
        <w:rPr>
          <w:sz w:val="28"/>
          <w:szCs w:val="28"/>
          <w:u w:val="single"/>
        </w:rPr>
      </w:pPr>
      <w:proofErr w:type="gramStart"/>
      <w:r w:rsidRPr="004C4AD6">
        <w:rPr>
          <w:sz w:val="28"/>
          <w:szCs w:val="28"/>
          <w:u w:val="single"/>
        </w:rPr>
        <w:t>Программно-методические</w:t>
      </w:r>
      <w:proofErr w:type="gramEnd"/>
      <w:r w:rsidRPr="004C4AD6">
        <w:rPr>
          <w:sz w:val="28"/>
          <w:szCs w:val="28"/>
          <w:u w:val="single"/>
        </w:rPr>
        <w:t xml:space="preserve"> обеспечение</w:t>
      </w:r>
    </w:p>
    <w:p w:rsidR="004234AE" w:rsidRDefault="004234AE" w:rsidP="00E02C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Программно-методическое обеспечение осуществляется в соответствии с комплексной и парциальными программами, приоритетными направлениями деятельности детского сада. Оснащение методической литературой и пособиями, соответствующими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недостаточное, необходимо обновление и пополнение. Ежегодно оформляется подписка на периодические издания по направлениям дошкольного образования.</w:t>
      </w:r>
    </w:p>
    <w:p w:rsidR="004234AE" w:rsidRDefault="004234AE" w:rsidP="00E02C40">
      <w:pPr>
        <w:jc w:val="both"/>
        <w:rPr>
          <w:sz w:val="28"/>
          <w:szCs w:val="28"/>
        </w:rPr>
      </w:pPr>
    </w:p>
    <w:p w:rsidR="004234AE" w:rsidRPr="00F940AD" w:rsidRDefault="004234AE" w:rsidP="00E02C40">
      <w:pPr>
        <w:jc w:val="both"/>
        <w:rPr>
          <w:sz w:val="28"/>
          <w:szCs w:val="28"/>
          <w:u w:val="single"/>
        </w:rPr>
      </w:pPr>
      <w:proofErr w:type="spellStart"/>
      <w:r w:rsidRPr="00F940AD">
        <w:rPr>
          <w:sz w:val="28"/>
          <w:szCs w:val="28"/>
          <w:u w:val="single"/>
        </w:rPr>
        <w:t>Мультимедийное</w:t>
      </w:r>
      <w:proofErr w:type="spellEnd"/>
      <w:r w:rsidRPr="00F940AD">
        <w:rPr>
          <w:sz w:val="28"/>
          <w:szCs w:val="28"/>
          <w:u w:val="single"/>
        </w:rPr>
        <w:t xml:space="preserve"> оборудование</w:t>
      </w:r>
      <w:r>
        <w:rPr>
          <w:sz w:val="28"/>
          <w:szCs w:val="28"/>
          <w:u w:val="single"/>
        </w:rPr>
        <w:t xml:space="preserve"> и бытовая техника</w:t>
      </w:r>
    </w:p>
    <w:p w:rsidR="004234AE" w:rsidRDefault="004234AE" w:rsidP="00E02C40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эффективной организационной работы, методического сопровождения, коррекционного сопровождения,  детской деятельности и развития детский сад оснащен следующим оборудованием:</w:t>
      </w:r>
    </w:p>
    <w:p w:rsidR="004234AE" w:rsidRDefault="004234AE" w:rsidP="00E02C40">
      <w:pPr>
        <w:jc w:val="both"/>
        <w:rPr>
          <w:sz w:val="28"/>
          <w:szCs w:val="28"/>
        </w:rPr>
      </w:pPr>
      <w:r>
        <w:rPr>
          <w:sz w:val="28"/>
          <w:szCs w:val="28"/>
        </w:rPr>
        <w:t>- компьютеры – 4 шт. (в т.ч. с доступом в Интернет – 2 шт.);</w:t>
      </w:r>
    </w:p>
    <w:p w:rsidR="004234AE" w:rsidRDefault="004234AE" w:rsidP="00E02C40">
      <w:pPr>
        <w:jc w:val="both"/>
        <w:rPr>
          <w:sz w:val="28"/>
          <w:szCs w:val="28"/>
        </w:rPr>
      </w:pPr>
      <w:r>
        <w:rPr>
          <w:sz w:val="28"/>
          <w:szCs w:val="28"/>
        </w:rPr>
        <w:t>- ноутбуки – 2 шт. с доступом в Интернет;</w:t>
      </w:r>
    </w:p>
    <w:p w:rsidR="004234AE" w:rsidRDefault="004234AE" w:rsidP="00E02C40">
      <w:pPr>
        <w:jc w:val="both"/>
        <w:rPr>
          <w:sz w:val="28"/>
          <w:szCs w:val="28"/>
        </w:rPr>
      </w:pPr>
      <w:r>
        <w:rPr>
          <w:sz w:val="28"/>
          <w:szCs w:val="28"/>
        </w:rPr>
        <w:t>- интерактивная доска;</w:t>
      </w:r>
    </w:p>
    <w:p w:rsidR="004234AE" w:rsidRDefault="004234AE" w:rsidP="00E02C40">
      <w:pPr>
        <w:jc w:val="both"/>
        <w:rPr>
          <w:sz w:val="28"/>
          <w:szCs w:val="28"/>
        </w:rPr>
      </w:pPr>
      <w:r>
        <w:rPr>
          <w:sz w:val="28"/>
          <w:szCs w:val="28"/>
        </w:rPr>
        <w:t>- видеопроекторы  – 2 шт.;</w:t>
      </w:r>
    </w:p>
    <w:p w:rsidR="004234AE" w:rsidRDefault="004234AE" w:rsidP="00E02C40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принтеры и ксероксы – 6 шт.;</w:t>
      </w:r>
    </w:p>
    <w:p w:rsidR="004234AE" w:rsidRDefault="004234AE" w:rsidP="00E02C40">
      <w:pPr>
        <w:jc w:val="both"/>
        <w:rPr>
          <w:sz w:val="28"/>
          <w:szCs w:val="28"/>
        </w:rPr>
      </w:pPr>
      <w:r>
        <w:rPr>
          <w:sz w:val="28"/>
          <w:szCs w:val="28"/>
        </w:rPr>
        <w:t>- телевизоры – 9 шт.;</w:t>
      </w:r>
    </w:p>
    <w:p w:rsidR="004234AE" w:rsidRDefault="004234AE" w:rsidP="00E02C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>-плееры – 9 шт.;</w:t>
      </w:r>
    </w:p>
    <w:p w:rsidR="004234AE" w:rsidRDefault="004234AE" w:rsidP="00E02C40">
      <w:pPr>
        <w:jc w:val="both"/>
        <w:rPr>
          <w:sz w:val="28"/>
          <w:szCs w:val="28"/>
        </w:rPr>
      </w:pPr>
      <w:r>
        <w:rPr>
          <w:sz w:val="28"/>
          <w:szCs w:val="28"/>
        </w:rPr>
        <w:t>- музыкальный центр;</w:t>
      </w:r>
    </w:p>
    <w:p w:rsidR="004234AE" w:rsidRDefault="004234AE" w:rsidP="00E02C40">
      <w:pPr>
        <w:jc w:val="both"/>
        <w:rPr>
          <w:sz w:val="28"/>
          <w:szCs w:val="28"/>
        </w:rPr>
      </w:pPr>
      <w:r>
        <w:rPr>
          <w:sz w:val="28"/>
          <w:szCs w:val="28"/>
        </w:rPr>
        <w:t>- магнитофоны – 6 шт.;</w:t>
      </w:r>
    </w:p>
    <w:p w:rsidR="004234AE" w:rsidRDefault="004234AE" w:rsidP="00E02C40">
      <w:pPr>
        <w:jc w:val="both"/>
        <w:rPr>
          <w:sz w:val="28"/>
          <w:szCs w:val="28"/>
        </w:rPr>
      </w:pPr>
      <w:r>
        <w:rPr>
          <w:sz w:val="28"/>
          <w:szCs w:val="28"/>
        </w:rPr>
        <w:t>- фотоаппараты – 2 шт.</w:t>
      </w:r>
    </w:p>
    <w:p w:rsidR="004234AE" w:rsidRDefault="004234AE" w:rsidP="00E02C40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поддержания качественных санитарно-гигиенических условий в детском саду имеется:</w:t>
      </w:r>
    </w:p>
    <w:p w:rsidR="004234AE" w:rsidRDefault="004234AE" w:rsidP="00E02C40">
      <w:pPr>
        <w:jc w:val="both"/>
        <w:rPr>
          <w:sz w:val="28"/>
          <w:szCs w:val="28"/>
        </w:rPr>
      </w:pPr>
      <w:r>
        <w:rPr>
          <w:sz w:val="28"/>
          <w:szCs w:val="28"/>
        </w:rPr>
        <w:t>- стиральные машины автомат – 3 шт.;</w:t>
      </w:r>
    </w:p>
    <w:p w:rsidR="004234AE" w:rsidRDefault="004234AE" w:rsidP="00E02C40">
      <w:pPr>
        <w:jc w:val="both"/>
        <w:rPr>
          <w:sz w:val="28"/>
          <w:szCs w:val="28"/>
        </w:rPr>
      </w:pPr>
      <w:r>
        <w:rPr>
          <w:sz w:val="28"/>
          <w:szCs w:val="28"/>
        </w:rPr>
        <w:t>- утюги – 2 шт.;</w:t>
      </w:r>
    </w:p>
    <w:p w:rsidR="004234AE" w:rsidRDefault="004234AE" w:rsidP="00E02C40">
      <w:pPr>
        <w:jc w:val="both"/>
        <w:rPr>
          <w:sz w:val="28"/>
          <w:szCs w:val="28"/>
        </w:rPr>
      </w:pPr>
      <w:r>
        <w:rPr>
          <w:sz w:val="28"/>
          <w:szCs w:val="28"/>
        </w:rPr>
        <w:t>- пылесосы – 9 шт. (в т.ч. три моющих).</w:t>
      </w:r>
    </w:p>
    <w:p w:rsidR="004234AE" w:rsidRPr="00055B49" w:rsidRDefault="004234AE" w:rsidP="00E02C40">
      <w:pPr>
        <w:jc w:val="both"/>
        <w:rPr>
          <w:sz w:val="28"/>
          <w:szCs w:val="28"/>
        </w:rPr>
      </w:pPr>
      <w:r>
        <w:rPr>
          <w:sz w:val="28"/>
          <w:szCs w:val="28"/>
        </w:rPr>
        <w:t>Дооснащение и замена неисправного оборудования на новое в 2013/14 учебном году составило 37% от общего объема техники.</w:t>
      </w:r>
    </w:p>
    <w:p w:rsidR="004234AE" w:rsidRDefault="004234AE" w:rsidP="00E02C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приобретение компьютерного оборудования в группы и для работы специалистов, магнитофона для сопровождения физкультурных занятий на улице. </w:t>
      </w:r>
    </w:p>
    <w:p w:rsidR="00806AE2" w:rsidRDefault="00806AE2" w:rsidP="00806AE2">
      <w:pPr>
        <w:jc w:val="both"/>
        <w:rPr>
          <w:b/>
          <w:sz w:val="28"/>
          <w:szCs w:val="28"/>
        </w:rPr>
      </w:pPr>
    </w:p>
    <w:p w:rsidR="00632701" w:rsidRDefault="001048F4" w:rsidP="00806A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Система управления дошкольной образовательной организацией</w:t>
      </w:r>
    </w:p>
    <w:p w:rsidR="001048F4" w:rsidRDefault="001048F4" w:rsidP="00806AE2">
      <w:pPr>
        <w:jc w:val="both"/>
        <w:rPr>
          <w:sz w:val="28"/>
          <w:szCs w:val="28"/>
        </w:rPr>
      </w:pPr>
      <w:r>
        <w:rPr>
          <w:sz w:val="28"/>
          <w:szCs w:val="28"/>
        </w:rPr>
        <w:t>В детском саду созданы и функционируют органы управления:</w:t>
      </w:r>
    </w:p>
    <w:p w:rsidR="001048F4" w:rsidRDefault="001048F4" w:rsidP="00806AE2">
      <w:pPr>
        <w:jc w:val="both"/>
        <w:rPr>
          <w:sz w:val="28"/>
          <w:szCs w:val="28"/>
        </w:rPr>
      </w:pPr>
      <w:r>
        <w:rPr>
          <w:sz w:val="28"/>
          <w:szCs w:val="28"/>
        </w:rPr>
        <w:t>- Общее собрание</w:t>
      </w:r>
      <w:r w:rsidR="009F458A">
        <w:rPr>
          <w:sz w:val="28"/>
          <w:szCs w:val="28"/>
        </w:rPr>
        <w:t xml:space="preserve"> трудового коллектива,</w:t>
      </w:r>
    </w:p>
    <w:p w:rsidR="009F458A" w:rsidRDefault="009F458A" w:rsidP="00806AE2">
      <w:pPr>
        <w:jc w:val="both"/>
        <w:rPr>
          <w:sz w:val="28"/>
          <w:szCs w:val="28"/>
        </w:rPr>
      </w:pPr>
      <w:r>
        <w:rPr>
          <w:sz w:val="28"/>
          <w:szCs w:val="28"/>
        </w:rPr>
        <w:t>- Малый педагогический совет,</w:t>
      </w:r>
    </w:p>
    <w:p w:rsidR="00632701" w:rsidRDefault="009F458A" w:rsidP="00806AE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- Общее родительское собрание.</w:t>
      </w:r>
    </w:p>
    <w:p w:rsidR="00632701" w:rsidRDefault="00632701" w:rsidP="00806AE2">
      <w:pPr>
        <w:jc w:val="both"/>
        <w:rPr>
          <w:b/>
          <w:sz w:val="28"/>
          <w:szCs w:val="28"/>
        </w:rPr>
      </w:pPr>
    </w:p>
    <w:p w:rsidR="00806AE2" w:rsidRPr="00C6311D" w:rsidRDefault="00806AE2" w:rsidP="00806AE2">
      <w:pPr>
        <w:jc w:val="both"/>
        <w:rPr>
          <w:b/>
          <w:sz w:val="28"/>
          <w:szCs w:val="28"/>
        </w:rPr>
      </w:pPr>
      <w:r w:rsidRPr="00C6311D">
        <w:rPr>
          <w:b/>
          <w:sz w:val="28"/>
          <w:szCs w:val="28"/>
        </w:rPr>
        <w:t>Результаты внешнего контроля деятельности образовательной организации</w:t>
      </w:r>
    </w:p>
    <w:p w:rsidR="00C6311D" w:rsidRDefault="00C6311D" w:rsidP="00E02C40">
      <w:pPr>
        <w:jc w:val="both"/>
        <w:rPr>
          <w:sz w:val="28"/>
          <w:szCs w:val="28"/>
        </w:rPr>
      </w:pPr>
      <w:r>
        <w:rPr>
          <w:sz w:val="28"/>
          <w:szCs w:val="28"/>
        </w:rPr>
        <w:t>В течение учебного года проводились проверки:</w:t>
      </w:r>
    </w:p>
    <w:p w:rsidR="00207277" w:rsidRDefault="00207277" w:rsidP="00E02C40">
      <w:pPr>
        <w:jc w:val="both"/>
        <w:rPr>
          <w:sz w:val="28"/>
          <w:szCs w:val="28"/>
        </w:rPr>
      </w:pPr>
      <w:r>
        <w:rPr>
          <w:sz w:val="28"/>
          <w:szCs w:val="28"/>
        </w:rPr>
        <w:t>- январь 2014 – плановая проверка фактического наличия и использования оборудования Министерством образования и науки Самарской области (нарушений не выявлено);</w:t>
      </w:r>
    </w:p>
    <w:p w:rsidR="00C6311D" w:rsidRDefault="00C6311D" w:rsidP="00E02C40">
      <w:pPr>
        <w:jc w:val="both"/>
        <w:rPr>
          <w:sz w:val="28"/>
          <w:szCs w:val="28"/>
        </w:rPr>
      </w:pPr>
      <w:r>
        <w:rPr>
          <w:sz w:val="28"/>
          <w:szCs w:val="28"/>
        </w:rPr>
        <w:t>- с 15.01.2014 по 11.02.2014 проверка соблюдения требования пожарной безопасности;</w:t>
      </w:r>
    </w:p>
    <w:p w:rsidR="00207277" w:rsidRDefault="00207277" w:rsidP="00E02C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февраль 2014 года – проверка финансово-хозяйственной деятельности Счетной Палатой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>;</w:t>
      </w:r>
    </w:p>
    <w:p w:rsidR="00A10D4D" w:rsidRDefault="00C6311D" w:rsidP="00E02C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</w:t>
      </w:r>
      <w:r w:rsidR="000C1348">
        <w:rPr>
          <w:sz w:val="28"/>
          <w:szCs w:val="28"/>
        </w:rPr>
        <w:t xml:space="preserve">14.04.2014 по 05.05.2014 документарная проверка Управлением </w:t>
      </w:r>
      <w:proofErr w:type="spellStart"/>
      <w:r w:rsidR="000C1348">
        <w:rPr>
          <w:sz w:val="28"/>
          <w:szCs w:val="28"/>
        </w:rPr>
        <w:t>Роспотребнадзора</w:t>
      </w:r>
      <w:proofErr w:type="spellEnd"/>
      <w:r w:rsidR="00A10D4D">
        <w:rPr>
          <w:sz w:val="28"/>
          <w:szCs w:val="28"/>
        </w:rPr>
        <w:t>;</w:t>
      </w:r>
    </w:p>
    <w:p w:rsidR="000C1348" w:rsidRDefault="00A10D4D" w:rsidP="00E02C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24.02.2014 по 28.02.2014 проверка соблюдения требований трудового законодательства </w:t>
      </w:r>
      <w:proofErr w:type="spellStart"/>
      <w:r>
        <w:rPr>
          <w:sz w:val="28"/>
          <w:szCs w:val="28"/>
        </w:rPr>
        <w:t>Кинельским</w:t>
      </w:r>
      <w:proofErr w:type="spellEnd"/>
      <w:r>
        <w:rPr>
          <w:sz w:val="28"/>
          <w:szCs w:val="28"/>
        </w:rPr>
        <w:t xml:space="preserve"> Управлением </w:t>
      </w:r>
      <w:proofErr w:type="spellStart"/>
      <w:r>
        <w:rPr>
          <w:sz w:val="28"/>
          <w:szCs w:val="28"/>
        </w:rPr>
        <w:t>МОиН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</w:t>
      </w:r>
      <w:proofErr w:type="gramEnd"/>
      <w:r w:rsidR="000C1348">
        <w:rPr>
          <w:sz w:val="28"/>
          <w:szCs w:val="28"/>
        </w:rPr>
        <w:t>.</w:t>
      </w:r>
    </w:p>
    <w:p w:rsidR="00C6311D" w:rsidRDefault="000C1348" w:rsidP="00E02C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Выявленные в ходе проверок нарушения, не требующие капитальных вложений, устранены в установленные сроки. Однако необходимы меры по приведению здания в соответствие требованиям пожарной безопасности: проведение ремонта, замена и установка дверей, замена труб внутреннего пожарного водопровода. </w:t>
      </w:r>
    </w:p>
    <w:p w:rsidR="00C6311D" w:rsidRDefault="00C6311D" w:rsidP="00E02C40">
      <w:pPr>
        <w:jc w:val="both"/>
        <w:rPr>
          <w:sz w:val="28"/>
          <w:szCs w:val="28"/>
        </w:rPr>
      </w:pPr>
    </w:p>
    <w:p w:rsidR="002B3AEC" w:rsidRDefault="002B3AEC" w:rsidP="00E02C40">
      <w:pPr>
        <w:jc w:val="both"/>
        <w:rPr>
          <w:sz w:val="28"/>
          <w:szCs w:val="28"/>
        </w:rPr>
      </w:pPr>
    </w:p>
    <w:p w:rsidR="00E104ED" w:rsidRDefault="00E104ED" w:rsidP="00E104ED">
      <w:pPr>
        <w:jc w:val="center"/>
        <w:rPr>
          <w:b/>
          <w:sz w:val="28"/>
          <w:szCs w:val="28"/>
        </w:rPr>
      </w:pPr>
      <w:r w:rsidRPr="00E104ED">
        <w:rPr>
          <w:b/>
          <w:sz w:val="28"/>
          <w:szCs w:val="28"/>
        </w:rPr>
        <w:t>Социальное партнерство ДОО</w:t>
      </w:r>
    </w:p>
    <w:p w:rsidR="002B3AEC" w:rsidRPr="00E104ED" w:rsidRDefault="002B3AEC" w:rsidP="00E104ED">
      <w:pPr>
        <w:jc w:val="center"/>
        <w:rPr>
          <w:b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50"/>
        <w:gridCol w:w="5521"/>
      </w:tblGrid>
      <w:tr w:rsidR="00E104ED" w:rsidRPr="001D3959" w:rsidTr="00E104ED">
        <w:tc>
          <w:tcPr>
            <w:tcW w:w="4650" w:type="dxa"/>
            <w:tcBorders>
              <w:bottom w:val="single" w:sz="4" w:space="0" w:color="auto"/>
              <w:right w:val="single" w:sz="4" w:space="0" w:color="auto"/>
            </w:tcBorders>
          </w:tcPr>
          <w:p w:rsidR="00E104ED" w:rsidRPr="001D3959" w:rsidRDefault="00E104ED" w:rsidP="001048F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Название социальной  организации </w:t>
            </w:r>
          </w:p>
        </w:tc>
        <w:tc>
          <w:tcPr>
            <w:tcW w:w="5521" w:type="dxa"/>
            <w:tcBorders>
              <w:left w:val="single" w:sz="4" w:space="0" w:color="auto"/>
              <w:bottom w:val="single" w:sz="4" w:space="0" w:color="auto"/>
            </w:tcBorders>
          </w:tcPr>
          <w:p w:rsidR="00E104ED" w:rsidRDefault="00E104ED" w:rsidP="001048F4">
            <w:pPr>
              <w:pStyle w:val="11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взаимодействия</w:t>
            </w:r>
          </w:p>
          <w:p w:rsidR="00E104ED" w:rsidRPr="001D3959" w:rsidRDefault="00E104ED" w:rsidP="001048F4">
            <w:pPr>
              <w:pStyle w:val="11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04ED" w:rsidRPr="001D3959" w:rsidTr="00E104ED">
        <w:tc>
          <w:tcPr>
            <w:tcW w:w="10171" w:type="dxa"/>
            <w:gridSpan w:val="2"/>
            <w:tcBorders>
              <w:bottom w:val="single" w:sz="4" w:space="0" w:color="auto"/>
            </w:tcBorders>
          </w:tcPr>
          <w:p w:rsidR="00E104ED" w:rsidRPr="00E104ED" w:rsidRDefault="00E104ED" w:rsidP="001048F4">
            <w:pPr>
              <w:pStyle w:val="11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04E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E104ED">
              <w:rPr>
                <w:rFonts w:ascii="Times New Roman" w:hAnsi="Times New Roman" w:cs="Times New Roman"/>
                <w:bCs/>
                <w:sz w:val="28"/>
                <w:szCs w:val="28"/>
              </w:rPr>
              <w:t>.Государственные структуры и органы местного самоуправления</w:t>
            </w:r>
          </w:p>
        </w:tc>
      </w:tr>
      <w:tr w:rsidR="00E104ED" w:rsidRPr="001D3959" w:rsidTr="00E104ED">
        <w:tc>
          <w:tcPr>
            <w:tcW w:w="4650" w:type="dxa"/>
            <w:tcBorders>
              <w:right w:val="single" w:sz="4" w:space="0" w:color="auto"/>
            </w:tcBorders>
          </w:tcPr>
          <w:p w:rsidR="00E104ED" w:rsidRPr="00E104ED" w:rsidRDefault="00E104ED" w:rsidP="001048F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4ED">
              <w:rPr>
                <w:rFonts w:ascii="Times New Roman" w:hAnsi="Times New Roman" w:cs="Times New Roman"/>
                <w:sz w:val="28"/>
                <w:szCs w:val="28"/>
              </w:rPr>
              <w:t xml:space="preserve">1.Администрация городского округа  </w:t>
            </w:r>
            <w:proofErr w:type="spellStart"/>
            <w:r w:rsidRPr="00E104ED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</w:p>
        </w:tc>
        <w:tc>
          <w:tcPr>
            <w:tcW w:w="5521" w:type="dxa"/>
            <w:tcBorders>
              <w:left w:val="single" w:sz="4" w:space="0" w:color="auto"/>
              <w:bottom w:val="single" w:sz="4" w:space="0" w:color="auto"/>
            </w:tcBorders>
          </w:tcPr>
          <w:p w:rsidR="00E104ED" w:rsidRPr="00E104ED" w:rsidRDefault="00E104ED" w:rsidP="001048F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4E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созданию правовой базы сотрудничества и  </w:t>
            </w:r>
          </w:p>
        </w:tc>
      </w:tr>
      <w:tr w:rsidR="00E104ED" w:rsidRPr="001D3959" w:rsidTr="00E104ED">
        <w:tc>
          <w:tcPr>
            <w:tcW w:w="4650" w:type="dxa"/>
            <w:tcBorders>
              <w:right w:val="single" w:sz="4" w:space="0" w:color="auto"/>
            </w:tcBorders>
          </w:tcPr>
          <w:p w:rsidR="00E104ED" w:rsidRPr="00E104ED" w:rsidRDefault="00E104ED" w:rsidP="001048F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4ED">
              <w:rPr>
                <w:rFonts w:ascii="Times New Roman" w:hAnsi="Times New Roman" w:cs="Times New Roman"/>
                <w:sz w:val="28"/>
                <w:szCs w:val="28"/>
              </w:rPr>
              <w:t>2.Кинельское управление министерства образования и науки Самарской области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</w:tcBorders>
          </w:tcPr>
          <w:p w:rsidR="00E104ED" w:rsidRPr="00E104ED" w:rsidRDefault="00E104ED" w:rsidP="001048F4">
            <w:pPr>
              <w:pStyle w:val="1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4ED">
              <w:rPr>
                <w:rFonts w:ascii="Times New Roman" w:hAnsi="Times New Roman" w:cs="Times New Roman"/>
                <w:sz w:val="28"/>
                <w:szCs w:val="28"/>
              </w:rPr>
              <w:t>Мероприятия по управлению качеством дошкольного воспитания</w:t>
            </w:r>
          </w:p>
        </w:tc>
      </w:tr>
      <w:tr w:rsidR="00E104ED" w:rsidRPr="001D3959" w:rsidTr="00E104ED">
        <w:tc>
          <w:tcPr>
            <w:tcW w:w="10171" w:type="dxa"/>
            <w:gridSpan w:val="2"/>
          </w:tcPr>
          <w:p w:rsidR="00E104ED" w:rsidRPr="00E104ED" w:rsidRDefault="00E104ED" w:rsidP="001048F4">
            <w:pPr>
              <w:jc w:val="center"/>
              <w:rPr>
                <w:bCs/>
                <w:sz w:val="28"/>
                <w:szCs w:val="28"/>
              </w:rPr>
            </w:pPr>
            <w:r w:rsidRPr="00E104ED">
              <w:rPr>
                <w:bCs/>
                <w:sz w:val="28"/>
                <w:szCs w:val="28"/>
                <w:lang w:val="en-US"/>
              </w:rPr>
              <w:t>II</w:t>
            </w:r>
            <w:r w:rsidRPr="00E104ED">
              <w:rPr>
                <w:bCs/>
                <w:sz w:val="28"/>
                <w:szCs w:val="28"/>
              </w:rPr>
              <w:t>. Социальный институт</w:t>
            </w:r>
          </w:p>
        </w:tc>
      </w:tr>
      <w:tr w:rsidR="00E104ED" w:rsidRPr="001D3959" w:rsidTr="00E104ED">
        <w:tc>
          <w:tcPr>
            <w:tcW w:w="4650" w:type="dxa"/>
            <w:tcBorders>
              <w:right w:val="single" w:sz="4" w:space="0" w:color="auto"/>
            </w:tcBorders>
          </w:tcPr>
          <w:p w:rsidR="00E104ED" w:rsidRPr="00E104ED" w:rsidRDefault="00E104ED" w:rsidP="001048F4">
            <w:pPr>
              <w:rPr>
                <w:sz w:val="28"/>
                <w:szCs w:val="28"/>
              </w:rPr>
            </w:pPr>
            <w:r w:rsidRPr="00E104ED">
              <w:rPr>
                <w:sz w:val="28"/>
                <w:szCs w:val="28"/>
              </w:rPr>
              <w:t>1.Семьи воспитанников</w:t>
            </w:r>
          </w:p>
        </w:tc>
        <w:tc>
          <w:tcPr>
            <w:tcW w:w="5521" w:type="dxa"/>
            <w:tcBorders>
              <w:left w:val="single" w:sz="4" w:space="0" w:color="auto"/>
            </w:tcBorders>
          </w:tcPr>
          <w:p w:rsidR="00E104ED" w:rsidRPr="00E104ED" w:rsidRDefault="00E104ED" w:rsidP="001048F4">
            <w:pPr>
              <w:rPr>
                <w:sz w:val="28"/>
                <w:szCs w:val="28"/>
              </w:rPr>
            </w:pPr>
            <w:r w:rsidRPr="00E104ED">
              <w:rPr>
                <w:sz w:val="28"/>
                <w:szCs w:val="28"/>
              </w:rPr>
              <w:t xml:space="preserve">Проведение родительских собраний, индивидуальных и подгрупповых консультаций воспитателей и специалистов, бесед, круглые столы, дни открытых дверей,  анкетирование, участие в экскурсиях, спортивных  развлечениях  и тематических праздниках, участие в «Родительской почте», выставках  детского творчества детей </w:t>
            </w:r>
          </w:p>
        </w:tc>
      </w:tr>
      <w:tr w:rsidR="00E104ED" w:rsidRPr="001D3959" w:rsidTr="00E104ED">
        <w:tc>
          <w:tcPr>
            <w:tcW w:w="4650" w:type="dxa"/>
            <w:tcBorders>
              <w:right w:val="single" w:sz="4" w:space="0" w:color="auto"/>
            </w:tcBorders>
          </w:tcPr>
          <w:p w:rsidR="00E104ED" w:rsidRPr="00E104ED" w:rsidRDefault="00E104ED" w:rsidP="001048F4">
            <w:pPr>
              <w:rPr>
                <w:sz w:val="28"/>
                <w:szCs w:val="28"/>
              </w:rPr>
            </w:pPr>
            <w:r w:rsidRPr="00E104ED">
              <w:rPr>
                <w:sz w:val="28"/>
                <w:szCs w:val="28"/>
              </w:rPr>
              <w:t>2.Управление по вопросам семьи и демографического развития</w:t>
            </w:r>
          </w:p>
        </w:tc>
        <w:tc>
          <w:tcPr>
            <w:tcW w:w="5521" w:type="dxa"/>
            <w:tcBorders>
              <w:left w:val="single" w:sz="4" w:space="0" w:color="auto"/>
            </w:tcBorders>
          </w:tcPr>
          <w:p w:rsidR="00E104ED" w:rsidRPr="00E104ED" w:rsidRDefault="00E104ED" w:rsidP="001048F4">
            <w:pPr>
              <w:rPr>
                <w:sz w:val="28"/>
                <w:szCs w:val="28"/>
              </w:rPr>
            </w:pPr>
            <w:r w:rsidRPr="00E104ED">
              <w:rPr>
                <w:sz w:val="28"/>
                <w:szCs w:val="28"/>
              </w:rPr>
              <w:t xml:space="preserve">Оказание помощи ДОУ в вопросах социальной помощи семье, работа с трудными семьями, составление списков на </w:t>
            </w:r>
            <w:r w:rsidRPr="00E104ED">
              <w:rPr>
                <w:sz w:val="28"/>
                <w:szCs w:val="28"/>
              </w:rPr>
              <w:lastRenderedPageBreak/>
              <w:t>новогодние подарки</w:t>
            </w:r>
          </w:p>
        </w:tc>
      </w:tr>
      <w:tr w:rsidR="00E104ED" w:rsidRPr="001D3959" w:rsidTr="00E104ED">
        <w:tc>
          <w:tcPr>
            <w:tcW w:w="10171" w:type="dxa"/>
            <w:gridSpan w:val="2"/>
          </w:tcPr>
          <w:p w:rsidR="00E104ED" w:rsidRPr="00E104ED" w:rsidRDefault="00E104ED" w:rsidP="001048F4">
            <w:pPr>
              <w:jc w:val="center"/>
              <w:rPr>
                <w:bCs/>
                <w:sz w:val="28"/>
                <w:szCs w:val="28"/>
              </w:rPr>
            </w:pPr>
            <w:r w:rsidRPr="00E104ED">
              <w:rPr>
                <w:bCs/>
                <w:sz w:val="28"/>
                <w:szCs w:val="28"/>
                <w:lang w:val="en-US"/>
              </w:rPr>
              <w:lastRenderedPageBreak/>
              <w:t>III</w:t>
            </w:r>
            <w:r w:rsidRPr="00E104ED">
              <w:rPr>
                <w:bCs/>
                <w:sz w:val="28"/>
                <w:szCs w:val="28"/>
              </w:rPr>
              <w:t>.Учреждения здравоохранения</w:t>
            </w:r>
          </w:p>
        </w:tc>
      </w:tr>
      <w:tr w:rsidR="00E104ED" w:rsidRPr="001D3959" w:rsidTr="00E104ED">
        <w:tc>
          <w:tcPr>
            <w:tcW w:w="4650" w:type="dxa"/>
            <w:tcBorders>
              <w:right w:val="single" w:sz="4" w:space="0" w:color="auto"/>
            </w:tcBorders>
          </w:tcPr>
          <w:p w:rsidR="00E104ED" w:rsidRPr="00E104ED" w:rsidRDefault="00E104ED" w:rsidP="001048F4">
            <w:pPr>
              <w:rPr>
                <w:sz w:val="28"/>
                <w:szCs w:val="28"/>
              </w:rPr>
            </w:pPr>
            <w:r w:rsidRPr="00E104ED">
              <w:rPr>
                <w:sz w:val="28"/>
                <w:szCs w:val="28"/>
              </w:rPr>
              <w:t xml:space="preserve">1.ГБУЗ СО </w:t>
            </w:r>
            <w:proofErr w:type="spellStart"/>
            <w:r w:rsidRPr="00E104ED">
              <w:rPr>
                <w:sz w:val="28"/>
                <w:szCs w:val="28"/>
              </w:rPr>
              <w:t>Кинельская</w:t>
            </w:r>
            <w:proofErr w:type="spellEnd"/>
            <w:r w:rsidRPr="00E104ED">
              <w:rPr>
                <w:sz w:val="28"/>
                <w:szCs w:val="28"/>
              </w:rPr>
              <w:t xml:space="preserve"> </w:t>
            </w:r>
            <w:proofErr w:type="spellStart"/>
            <w:r w:rsidRPr="00E104ED">
              <w:rPr>
                <w:sz w:val="28"/>
                <w:szCs w:val="28"/>
              </w:rPr>
              <w:t>ЦБГиР</w:t>
            </w:r>
            <w:proofErr w:type="spellEnd"/>
          </w:p>
        </w:tc>
        <w:tc>
          <w:tcPr>
            <w:tcW w:w="5521" w:type="dxa"/>
            <w:vMerge w:val="restart"/>
            <w:tcBorders>
              <w:left w:val="single" w:sz="4" w:space="0" w:color="auto"/>
            </w:tcBorders>
          </w:tcPr>
          <w:p w:rsidR="00E104ED" w:rsidRPr="00E104ED" w:rsidRDefault="00E104ED" w:rsidP="001048F4">
            <w:pPr>
              <w:rPr>
                <w:sz w:val="28"/>
                <w:szCs w:val="28"/>
              </w:rPr>
            </w:pPr>
            <w:proofErr w:type="spellStart"/>
            <w:r w:rsidRPr="00E104ED">
              <w:rPr>
                <w:sz w:val="28"/>
                <w:szCs w:val="28"/>
              </w:rPr>
              <w:t>Амбулаторно</w:t>
            </w:r>
            <w:proofErr w:type="spellEnd"/>
            <w:r w:rsidRPr="00E104ED">
              <w:rPr>
                <w:sz w:val="28"/>
                <w:szCs w:val="28"/>
              </w:rPr>
              <w:t xml:space="preserve"> </w:t>
            </w:r>
            <w:proofErr w:type="gramStart"/>
            <w:r w:rsidRPr="00E104ED">
              <w:rPr>
                <w:sz w:val="28"/>
                <w:szCs w:val="28"/>
              </w:rPr>
              <w:t>–п</w:t>
            </w:r>
            <w:proofErr w:type="gramEnd"/>
            <w:r w:rsidRPr="00E104ED">
              <w:rPr>
                <w:sz w:val="28"/>
                <w:szCs w:val="28"/>
              </w:rPr>
              <w:t xml:space="preserve">оликлиническая помощь детям, консультации для родителей, педагогов по лечебно –профилактическим мероприятиям, </w:t>
            </w:r>
            <w:proofErr w:type="spellStart"/>
            <w:r w:rsidRPr="00E104ED">
              <w:rPr>
                <w:sz w:val="28"/>
                <w:szCs w:val="28"/>
              </w:rPr>
              <w:t>профосмотры</w:t>
            </w:r>
            <w:proofErr w:type="spellEnd"/>
            <w:r w:rsidRPr="00E104ED">
              <w:rPr>
                <w:sz w:val="28"/>
                <w:szCs w:val="28"/>
              </w:rPr>
              <w:t xml:space="preserve"> врача –педиатра и узких специалистов</w:t>
            </w:r>
          </w:p>
        </w:tc>
      </w:tr>
      <w:tr w:rsidR="00E104ED" w:rsidRPr="001D3959" w:rsidTr="00E104ED">
        <w:tc>
          <w:tcPr>
            <w:tcW w:w="4650" w:type="dxa"/>
            <w:tcBorders>
              <w:right w:val="single" w:sz="4" w:space="0" w:color="auto"/>
            </w:tcBorders>
          </w:tcPr>
          <w:p w:rsidR="00E104ED" w:rsidRPr="00E104ED" w:rsidRDefault="00E104ED" w:rsidP="001048F4">
            <w:pPr>
              <w:rPr>
                <w:sz w:val="28"/>
                <w:szCs w:val="28"/>
              </w:rPr>
            </w:pPr>
            <w:r w:rsidRPr="00E104ED">
              <w:rPr>
                <w:sz w:val="28"/>
                <w:szCs w:val="28"/>
              </w:rPr>
              <w:t>2.Городская детская поликлиника</w:t>
            </w:r>
          </w:p>
        </w:tc>
        <w:tc>
          <w:tcPr>
            <w:tcW w:w="5521" w:type="dxa"/>
            <w:vMerge/>
            <w:tcBorders>
              <w:left w:val="single" w:sz="4" w:space="0" w:color="auto"/>
            </w:tcBorders>
          </w:tcPr>
          <w:p w:rsidR="00E104ED" w:rsidRPr="00E104ED" w:rsidRDefault="00E104ED" w:rsidP="001048F4">
            <w:pPr>
              <w:rPr>
                <w:sz w:val="28"/>
                <w:szCs w:val="28"/>
              </w:rPr>
            </w:pPr>
          </w:p>
        </w:tc>
      </w:tr>
      <w:tr w:rsidR="00E104ED" w:rsidRPr="001D3959" w:rsidTr="00E104ED">
        <w:tc>
          <w:tcPr>
            <w:tcW w:w="4650" w:type="dxa"/>
            <w:tcBorders>
              <w:right w:val="single" w:sz="4" w:space="0" w:color="auto"/>
            </w:tcBorders>
          </w:tcPr>
          <w:p w:rsidR="00E104ED" w:rsidRPr="00E104ED" w:rsidRDefault="00E104ED" w:rsidP="001048F4">
            <w:pPr>
              <w:rPr>
                <w:sz w:val="28"/>
                <w:szCs w:val="28"/>
              </w:rPr>
            </w:pPr>
            <w:r w:rsidRPr="00E104ED">
              <w:rPr>
                <w:sz w:val="28"/>
                <w:szCs w:val="28"/>
              </w:rPr>
              <w:t>3.Аптеки города</w:t>
            </w:r>
          </w:p>
        </w:tc>
        <w:tc>
          <w:tcPr>
            <w:tcW w:w="5521" w:type="dxa"/>
            <w:tcBorders>
              <w:left w:val="single" w:sz="4" w:space="0" w:color="auto"/>
            </w:tcBorders>
          </w:tcPr>
          <w:p w:rsidR="00E104ED" w:rsidRPr="00E104ED" w:rsidRDefault="00E104ED" w:rsidP="001048F4">
            <w:pPr>
              <w:rPr>
                <w:sz w:val="28"/>
                <w:szCs w:val="28"/>
              </w:rPr>
            </w:pPr>
            <w:r w:rsidRPr="00E104ED">
              <w:rPr>
                <w:sz w:val="28"/>
                <w:szCs w:val="28"/>
              </w:rPr>
              <w:t>Приобретение медикаментов и лекарственных препаратов</w:t>
            </w:r>
          </w:p>
        </w:tc>
      </w:tr>
      <w:tr w:rsidR="00E104ED" w:rsidRPr="001D3959" w:rsidTr="00E104ED">
        <w:tc>
          <w:tcPr>
            <w:tcW w:w="10171" w:type="dxa"/>
            <w:gridSpan w:val="2"/>
          </w:tcPr>
          <w:p w:rsidR="00E104ED" w:rsidRPr="00E104ED" w:rsidRDefault="00E104ED" w:rsidP="001048F4">
            <w:pPr>
              <w:jc w:val="center"/>
              <w:rPr>
                <w:bCs/>
                <w:sz w:val="28"/>
                <w:szCs w:val="28"/>
              </w:rPr>
            </w:pPr>
            <w:r w:rsidRPr="00E104ED">
              <w:rPr>
                <w:bCs/>
                <w:sz w:val="28"/>
                <w:szCs w:val="28"/>
                <w:lang w:val="en-US"/>
              </w:rPr>
              <w:t>IV</w:t>
            </w:r>
            <w:r w:rsidRPr="00E104ED">
              <w:rPr>
                <w:bCs/>
                <w:sz w:val="28"/>
                <w:szCs w:val="28"/>
              </w:rPr>
              <w:t>. Образовательные учреждения</w:t>
            </w:r>
          </w:p>
        </w:tc>
      </w:tr>
      <w:tr w:rsidR="00E104ED" w:rsidRPr="001D3959" w:rsidTr="00E104ED">
        <w:tc>
          <w:tcPr>
            <w:tcW w:w="4650" w:type="dxa"/>
            <w:tcBorders>
              <w:right w:val="single" w:sz="4" w:space="0" w:color="auto"/>
            </w:tcBorders>
          </w:tcPr>
          <w:p w:rsidR="00E104ED" w:rsidRPr="00E104ED" w:rsidRDefault="00E104ED" w:rsidP="00E104ED">
            <w:pPr>
              <w:pStyle w:val="11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4ED">
              <w:rPr>
                <w:rFonts w:ascii="Times New Roman" w:hAnsi="Times New Roman" w:cs="Times New Roman"/>
                <w:sz w:val="28"/>
                <w:szCs w:val="28"/>
              </w:rPr>
              <w:t>ГБОУ СОШ №1</w:t>
            </w:r>
          </w:p>
        </w:tc>
        <w:tc>
          <w:tcPr>
            <w:tcW w:w="5521" w:type="dxa"/>
            <w:tcBorders>
              <w:left w:val="single" w:sz="4" w:space="0" w:color="auto"/>
            </w:tcBorders>
          </w:tcPr>
          <w:p w:rsidR="00E104ED" w:rsidRPr="00E104ED" w:rsidRDefault="00E104ED" w:rsidP="001048F4">
            <w:pPr>
              <w:rPr>
                <w:sz w:val="28"/>
                <w:szCs w:val="28"/>
              </w:rPr>
            </w:pPr>
            <w:r w:rsidRPr="00E104ED">
              <w:rPr>
                <w:sz w:val="28"/>
                <w:szCs w:val="28"/>
              </w:rPr>
              <w:t xml:space="preserve"> Участие в работе педсоветов, экскурсии в школу, в музей школы, посещение  линейки ко «Дню знаний», посещение Школы дошкольника, реализация совместных проектов, совместные выставки рисунков и поделок, встречи с выпускниками ДОУ, шефская помощь малышам по изготовлению игрового материала, посещение открытых занятий ДОУ, анализ успеваемости бывших  воспитанников ДОУ</w:t>
            </w:r>
          </w:p>
        </w:tc>
      </w:tr>
      <w:tr w:rsidR="00E104ED" w:rsidRPr="001D3959" w:rsidTr="00E104ED">
        <w:tc>
          <w:tcPr>
            <w:tcW w:w="4650" w:type="dxa"/>
            <w:tcBorders>
              <w:right w:val="single" w:sz="4" w:space="0" w:color="auto"/>
            </w:tcBorders>
          </w:tcPr>
          <w:p w:rsidR="00E104ED" w:rsidRPr="00E104ED" w:rsidRDefault="00E104ED" w:rsidP="00E104ED">
            <w:pPr>
              <w:pStyle w:val="11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4ED">
              <w:rPr>
                <w:rFonts w:ascii="Times New Roman" w:hAnsi="Times New Roman" w:cs="Times New Roman"/>
                <w:sz w:val="28"/>
                <w:szCs w:val="28"/>
              </w:rPr>
              <w:t>ГБОУ СОШ №5 Образовательный центр Лидер</w:t>
            </w:r>
          </w:p>
        </w:tc>
        <w:tc>
          <w:tcPr>
            <w:tcW w:w="5521" w:type="dxa"/>
            <w:tcBorders>
              <w:left w:val="single" w:sz="4" w:space="0" w:color="auto"/>
            </w:tcBorders>
          </w:tcPr>
          <w:p w:rsidR="00E104ED" w:rsidRPr="00E104ED" w:rsidRDefault="00E104ED" w:rsidP="001048F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4ED">
              <w:rPr>
                <w:rFonts w:ascii="Times New Roman" w:hAnsi="Times New Roman" w:cs="Times New Roman"/>
                <w:sz w:val="28"/>
                <w:szCs w:val="28"/>
              </w:rPr>
              <w:t>Участие в межмуниципальных и окружных фестивалях</w:t>
            </w:r>
          </w:p>
        </w:tc>
      </w:tr>
      <w:tr w:rsidR="00E104ED" w:rsidRPr="001D3959" w:rsidTr="00E104ED">
        <w:tc>
          <w:tcPr>
            <w:tcW w:w="4650" w:type="dxa"/>
            <w:tcBorders>
              <w:right w:val="single" w:sz="4" w:space="0" w:color="auto"/>
            </w:tcBorders>
          </w:tcPr>
          <w:p w:rsidR="00E104ED" w:rsidRPr="00E104ED" w:rsidRDefault="00E104ED" w:rsidP="00E104ED">
            <w:pPr>
              <w:pStyle w:val="11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4ED">
              <w:rPr>
                <w:rFonts w:ascii="Times New Roman" w:hAnsi="Times New Roman" w:cs="Times New Roman"/>
                <w:sz w:val="28"/>
                <w:szCs w:val="28"/>
              </w:rPr>
              <w:t>СП детский сад «Буратино»</w:t>
            </w:r>
          </w:p>
        </w:tc>
        <w:tc>
          <w:tcPr>
            <w:tcW w:w="5521" w:type="dxa"/>
            <w:tcBorders>
              <w:left w:val="single" w:sz="4" w:space="0" w:color="auto"/>
            </w:tcBorders>
          </w:tcPr>
          <w:p w:rsidR="00E104ED" w:rsidRPr="00E104ED" w:rsidRDefault="00E104ED" w:rsidP="001048F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4ED">
              <w:rPr>
                <w:rFonts w:ascii="Times New Roman" w:hAnsi="Times New Roman" w:cs="Times New Roman"/>
                <w:sz w:val="28"/>
                <w:szCs w:val="28"/>
              </w:rPr>
              <w:t>Выступление агитбригады «Просто класс»</w:t>
            </w:r>
          </w:p>
        </w:tc>
      </w:tr>
      <w:tr w:rsidR="00E104ED" w:rsidRPr="001D3959" w:rsidTr="00E104ED">
        <w:tc>
          <w:tcPr>
            <w:tcW w:w="4650" w:type="dxa"/>
            <w:tcBorders>
              <w:right w:val="single" w:sz="4" w:space="0" w:color="auto"/>
            </w:tcBorders>
          </w:tcPr>
          <w:p w:rsidR="00E104ED" w:rsidRPr="00E104ED" w:rsidRDefault="00E104ED" w:rsidP="00E104ED">
            <w:pPr>
              <w:pStyle w:val="11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4ED">
              <w:rPr>
                <w:rFonts w:ascii="Times New Roman" w:hAnsi="Times New Roman" w:cs="Times New Roman"/>
                <w:sz w:val="28"/>
                <w:szCs w:val="28"/>
              </w:rPr>
              <w:t>Подразделение ДОД «Вдохновение»</w:t>
            </w:r>
          </w:p>
        </w:tc>
        <w:tc>
          <w:tcPr>
            <w:tcW w:w="5521" w:type="dxa"/>
            <w:tcBorders>
              <w:left w:val="single" w:sz="4" w:space="0" w:color="auto"/>
            </w:tcBorders>
          </w:tcPr>
          <w:p w:rsidR="00E104ED" w:rsidRPr="00E104ED" w:rsidRDefault="00E104ED" w:rsidP="001048F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4E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для педагогов ДОУ по составлению дополнительных программ, мастер – классы по использованию технологий </w:t>
            </w:r>
            <w:proofErr w:type="spellStart"/>
            <w:r w:rsidRPr="00E104ED">
              <w:rPr>
                <w:rFonts w:ascii="Times New Roman" w:hAnsi="Times New Roman" w:cs="Times New Roman"/>
                <w:sz w:val="28"/>
                <w:szCs w:val="28"/>
              </w:rPr>
              <w:t>художетсвенно</w:t>
            </w:r>
            <w:proofErr w:type="spellEnd"/>
            <w:r w:rsidRPr="00E104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104ED">
              <w:rPr>
                <w:rFonts w:ascii="Times New Roman" w:hAnsi="Times New Roman" w:cs="Times New Roman"/>
                <w:sz w:val="28"/>
                <w:szCs w:val="28"/>
              </w:rPr>
              <w:t>–э</w:t>
            </w:r>
            <w:proofErr w:type="gramEnd"/>
            <w:r w:rsidRPr="00E104ED">
              <w:rPr>
                <w:rFonts w:ascii="Times New Roman" w:hAnsi="Times New Roman" w:cs="Times New Roman"/>
                <w:sz w:val="28"/>
                <w:szCs w:val="28"/>
              </w:rPr>
              <w:t xml:space="preserve">стетического </w:t>
            </w:r>
            <w:proofErr w:type="spellStart"/>
            <w:r w:rsidRPr="00E104ED">
              <w:rPr>
                <w:rFonts w:ascii="Times New Roman" w:hAnsi="Times New Roman" w:cs="Times New Roman"/>
                <w:sz w:val="28"/>
                <w:szCs w:val="28"/>
              </w:rPr>
              <w:t>творчествадля</w:t>
            </w:r>
            <w:proofErr w:type="spellEnd"/>
            <w:r w:rsidRPr="00E104ED">
              <w:rPr>
                <w:rFonts w:ascii="Times New Roman" w:hAnsi="Times New Roman" w:cs="Times New Roman"/>
                <w:sz w:val="28"/>
                <w:szCs w:val="28"/>
              </w:rPr>
              <w:t xml:space="preserve"> детей и педагогов </w:t>
            </w:r>
            <w:proofErr w:type="spellStart"/>
            <w:r w:rsidRPr="00E104ED">
              <w:rPr>
                <w:rFonts w:ascii="Times New Roman" w:hAnsi="Times New Roman" w:cs="Times New Roman"/>
                <w:sz w:val="28"/>
                <w:szCs w:val="28"/>
              </w:rPr>
              <w:t>ДОУ,организация</w:t>
            </w:r>
            <w:proofErr w:type="spellEnd"/>
            <w:r w:rsidRPr="00E104ED">
              <w:rPr>
                <w:rFonts w:ascii="Times New Roman" w:hAnsi="Times New Roman" w:cs="Times New Roman"/>
                <w:sz w:val="28"/>
                <w:szCs w:val="28"/>
              </w:rPr>
              <w:t xml:space="preserve"> выставок работ воспитанников ДОД в </w:t>
            </w:r>
            <w:proofErr w:type="spellStart"/>
            <w:r w:rsidRPr="00E104E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104ED">
              <w:rPr>
                <w:rFonts w:ascii="Times New Roman" w:hAnsi="Times New Roman" w:cs="Times New Roman"/>
                <w:sz w:val="28"/>
                <w:szCs w:val="28"/>
              </w:rPr>
              <w:t xml:space="preserve">/саду ,организация танцевальной группы «Саквояж» на базе </w:t>
            </w:r>
            <w:proofErr w:type="spellStart"/>
            <w:r w:rsidRPr="00E104E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104ED">
              <w:rPr>
                <w:rFonts w:ascii="Times New Roman" w:hAnsi="Times New Roman" w:cs="Times New Roman"/>
                <w:sz w:val="28"/>
                <w:szCs w:val="28"/>
              </w:rPr>
              <w:t>/с, проведение социальных акций «Подари ребенку сказку»</w:t>
            </w:r>
          </w:p>
        </w:tc>
      </w:tr>
      <w:tr w:rsidR="00E104ED" w:rsidRPr="001D3959" w:rsidTr="00E104ED">
        <w:tc>
          <w:tcPr>
            <w:tcW w:w="4650" w:type="dxa"/>
            <w:tcBorders>
              <w:right w:val="single" w:sz="4" w:space="0" w:color="auto"/>
            </w:tcBorders>
          </w:tcPr>
          <w:p w:rsidR="00E104ED" w:rsidRPr="00E104ED" w:rsidRDefault="00E104ED" w:rsidP="00E104ED">
            <w:pPr>
              <w:pStyle w:val="11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04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ДОД  ДШИ «Камертон»</w:t>
            </w:r>
          </w:p>
        </w:tc>
        <w:tc>
          <w:tcPr>
            <w:tcW w:w="5521" w:type="dxa"/>
            <w:tcBorders>
              <w:left w:val="single" w:sz="4" w:space="0" w:color="auto"/>
            </w:tcBorders>
          </w:tcPr>
          <w:p w:rsidR="00E104ED" w:rsidRPr="00E104ED" w:rsidRDefault="00E104ED" w:rsidP="001048F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04ED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совместных концертов воспитанников детского сада и музыкальной школы, проведение развлечений и праздников, представлений</w:t>
            </w:r>
            <w:proofErr w:type="gramStart"/>
            <w:r w:rsidRPr="00E104E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104ED">
              <w:rPr>
                <w:rFonts w:ascii="Times New Roman" w:hAnsi="Times New Roman" w:cs="Times New Roman"/>
                <w:sz w:val="28"/>
                <w:szCs w:val="28"/>
              </w:rPr>
              <w:t>показ спектаклей ,музыкально –литературных композиций к юбилейным датам композиторов</w:t>
            </w:r>
          </w:p>
        </w:tc>
      </w:tr>
      <w:tr w:rsidR="00E104ED" w:rsidRPr="001D3959" w:rsidTr="00E104ED">
        <w:tc>
          <w:tcPr>
            <w:tcW w:w="10171" w:type="dxa"/>
            <w:gridSpan w:val="2"/>
          </w:tcPr>
          <w:p w:rsidR="00E104ED" w:rsidRPr="00E104ED" w:rsidRDefault="00E104ED" w:rsidP="001048F4">
            <w:pPr>
              <w:jc w:val="center"/>
              <w:rPr>
                <w:bCs/>
                <w:sz w:val="28"/>
                <w:szCs w:val="28"/>
              </w:rPr>
            </w:pPr>
            <w:r w:rsidRPr="00E104ED">
              <w:rPr>
                <w:bCs/>
                <w:sz w:val="28"/>
                <w:szCs w:val="28"/>
                <w:lang w:val="en-US"/>
              </w:rPr>
              <w:t>V</w:t>
            </w:r>
            <w:r w:rsidRPr="00E104ED">
              <w:rPr>
                <w:bCs/>
                <w:sz w:val="28"/>
                <w:szCs w:val="28"/>
              </w:rPr>
              <w:t>.Учреждения культуры</w:t>
            </w:r>
          </w:p>
        </w:tc>
      </w:tr>
      <w:tr w:rsidR="00E104ED" w:rsidRPr="001D3959" w:rsidTr="00E104ED">
        <w:tc>
          <w:tcPr>
            <w:tcW w:w="4650" w:type="dxa"/>
            <w:tcBorders>
              <w:right w:val="single" w:sz="4" w:space="0" w:color="auto"/>
            </w:tcBorders>
          </w:tcPr>
          <w:p w:rsidR="00E104ED" w:rsidRPr="00E104ED" w:rsidRDefault="00E104ED" w:rsidP="001048F4">
            <w:pPr>
              <w:rPr>
                <w:sz w:val="28"/>
                <w:szCs w:val="28"/>
              </w:rPr>
            </w:pPr>
            <w:r w:rsidRPr="00E104ED">
              <w:rPr>
                <w:sz w:val="28"/>
                <w:szCs w:val="28"/>
              </w:rPr>
              <w:t xml:space="preserve">1.ГДК г. </w:t>
            </w:r>
            <w:proofErr w:type="spellStart"/>
            <w:r w:rsidRPr="00E104ED">
              <w:rPr>
                <w:sz w:val="28"/>
                <w:szCs w:val="28"/>
              </w:rPr>
              <w:t>Кинель</w:t>
            </w:r>
            <w:proofErr w:type="spellEnd"/>
          </w:p>
        </w:tc>
        <w:tc>
          <w:tcPr>
            <w:tcW w:w="5521" w:type="dxa"/>
            <w:tcBorders>
              <w:left w:val="single" w:sz="4" w:space="0" w:color="auto"/>
            </w:tcBorders>
          </w:tcPr>
          <w:p w:rsidR="00E104ED" w:rsidRPr="00E104ED" w:rsidRDefault="00E104ED" w:rsidP="001048F4">
            <w:pPr>
              <w:rPr>
                <w:sz w:val="28"/>
                <w:szCs w:val="28"/>
              </w:rPr>
            </w:pPr>
            <w:r w:rsidRPr="00E104ED">
              <w:rPr>
                <w:sz w:val="28"/>
                <w:szCs w:val="28"/>
              </w:rPr>
              <w:t xml:space="preserve">Коллективно </w:t>
            </w:r>
            <w:proofErr w:type="gramStart"/>
            <w:r w:rsidRPr="00E104ED">
              <w:rPr>
                <w:sz w:val="28"/>
                <w:szCs w:val="28"/>
              </w:rPr>
              <w:t>-т</w:t>
            </w:r>
            <w:proofErr w:type="gramEnd"/>
            <w:r w:rsidRPr="00E104ED">
              <w:rPr>
                <w:sz w:val="28"/>
                <w:szCs w:val="28"/>
              </w:rPr>
              <w:t xml:space="preserve">ворческие мероприятия: участие в выставках поделок,  в городских, межмуниципальных , фестивалях, </w:t>
            </w:r>
            <w:r w:rsidRPr="00E104ED">
              <w:rPr>
                <w:sz w:val="28"/>
                <w:szCs w:val="28"/>
              </w:rPr>
              <w:lastRenderedPageBreak/>
              <w:t xml:space="preserve">конкурсах, просмотр спектаклей театра Г, Д. К. «Золотой ключик» </w:t>
            </w:r>
          </w:p>
        </w:tc>
      </w:tr>
      <w:tr w:rsidR="00E104ED" w:rsidRPr="001D3959" w:rsidTr="00E104ED">
        <w:tc>
          <w:tcPr>
            <w:tcW w:w="4650" w:type="dxa"/>
            <w:tcBorders>
              <w:right w:val="single" w:sz="4" w:space="0" w:color="auto"/>
            </w:tcBorders>
          </w:tcPr>
          <w:p w:rsidR="00E104ED" w:rsidRPr="00E104ED" w:rsidRDefault="00E104ED" w:rsidP="001048F4">
            <w:pPr>
              <w:rPr>
                <w:sz w:val="28"/>
                <w:szCs w:val="28"/>
              </w:rPr>
            </w:pPr>
            <w:r w:rsidRPr="00E104ED">
              <w:rPr>
                <w:sz w:val="28"/>
                <w:szCs w:val="28"/>
              </w:rPr>
              <w:lastRenderedPageBreak/>
              <w:t xml:space="preserve">2.Кукольные театры гг. Самара </w:t>
            </w:r>
            <w:proofErr w:type="gramStart"/>
            <w:r w:rsidRPr="00E104ED">
              <w:rPr>
                <w:sz w:val="28"/>
                <w:szCs w:val="28"/>
              </w:rPr>
              <w:t>-«</w:t>
            </w:r>
            <w:proofErr w:type="spellStart"/>
            <w:proofErr w:type="gramEnd"/>
            <w:r w:rsidRPr="00E104ED">
              <w:rPr>
                <w:sz w:val="28"/>
                <w:szCs w:val="28"/>
              </w:rPr>
              <w:t>Чунга</w:t>
            </w:r>
            <w:proofErr w:type="spellEnd"/>
            <w:r w:rsidRPr="00E104ED">
              <w:rPr>
                <w:sz w:val="28"/>
                <w:szCs w:val="28"/>
              </w:rPr>
              <w:t xml:space="preserve"> –</w:t>
            </w:r>
            <w:proofErr w:type="spellStart"/>
            <w:r w:rsidRPr="00E104ED">
              <w:rPr>
                <w:sz w:val="28"/>
                <w:szCs w:val="28"/>
              </w:rPr>
              <w:t>Чанга</w:t>
            </w:r>
            <w:proofErr w:type="spellEnd"/>
            <w:r w:rsidRPr="00E104ED">
              <w:rPr>
                <w:sz w:val="28"/>
                <w:szCs w:val="28"/>
              </w:rPr>
              <w:t>», «Петрушкин балаган», «Потеха»,  Тольятти – «Триумф»</w:t>
            </w:r>
          </w:p>
        </w:tc>
        <w:tc>
          <w:tcPr>
            <w:tcW w:w="5521" w:type="dxa"/>
            <w:tcBorders>
              <w:left w:val="single" w:sz="4" w:space="0" w:color="auto"/>
            </w:tcBorders>
          </w:tcPr>
          <w:p w:rsidR="00E104ED" w:rsidRPr="00E104ED" w:rsidRDefault="00E104ED" w:rsidP="001048F4">
            <w:pPr>
              <w:rPr>
                <w:sz w:val="28"/>
                <w:szCs w:val="28"/>
              </w:rPr>
            </w:pPr>
            <w:r w:rsidRPr="00E104ED">
              <w:rPr>
                <w:sz w:val="28"/>
                <w:szCs w:val="28"/>
              </w:rPr>
              <w:t>Просмотр кукольных спектаклей, интерактивных развлекательных программ, программ с ростовыми куклами</w:t>
            </w:r>
          </w:p>
        </w:tc>
      </w:tr>
      <w:tr w:rsidR="00E104ED" w:rsidRPr="001D3959" w:rsidTr="00E104ED">
        <w:tc>
          <w:tcPr>
            <w:tcW w:w="4650" w:type="dxa"/>
            <w:tcBorders>
              <w:right w:val="single" w:sz="4" w:space="0" w:color="auto"/>
            </w:tcBorders>
          </w:tcPr>
          <w:p w:rsidR="00E104ED" w:rsidRPr="00E104ED" w:rsidRDefault="00E104ED" w:rsidP="001048F4">
            <w:pPr>
              <w:rPr>
                <w:sz w:val="28"/>
                <w:szCs w:val="28"/>
              </w:rPr>
            </w:pPr>
            <w:r w:rsidRPr="00E104ED">
              <w:rPr>
                <w:sz w:val="28"/>
                <w:szCs w:val="28"/>
              </w:rPr>
              <w:t>3.Библиотека филиал №3</w:t>
            </w:r>
          </w:p>
        </w:tc>
        <w:tc>
          <w:tcPr>
            <w:tcW w:w="5521" w:type="dxa"/>
            <w:tcBorders>
              <w:left w:val="single" w:sz="4" w:space="0" w:color="auto"/>
            </w:tcBorders>
          </w:tcPr>
          <w:p w:rsidR="00E104ED" w:rsidRPr="00E104ED" w:rsidRDefault="00E104ED" w:rsidP="001048F4">
            <w:pPr>
              <w:rPr>
                <w:sz w:val="28"/>
                <w:szCs w:val="28"/>
              </w:rPr>
            </w:pPr>
            <w:r w:rsidRPr="00E104ED">
              <w:rPr>
                <w:sz w:val="28"/>
                <w:szCs w:val="28"/>
              </w:rPr>
              <w:t xml:space="preserve">Экскурсии в библиотеку, участие в выставках рисунков, акциях, игры </w:t>
            </w:r>
            <w:proofErr w:type="gramStart"/>
            <w:r w:rsidRPr="00E104ED">
              <w:rPr>
                <w:sz w:val="28"/>
                <w:szCs w:val="28"/>
              </w:rPr>
              <w:t>–в</w:t>
            </w:r>
            <w:proofErr w:type="gramEnd"/>
            <w:r w:rsidRPr="00E104ED">
              <w:rPr>
                <w:sz w:val="28"/>
                <w:szCs w:val="28"/>
              </w:rPr>
              <w:t>икторины, литературно –музыкальные композиции, выставка детской литературы на базе ДОУ, участие воспитанников ДОУ  в клубе «Почитай-ка»,Час любимой книги - мероприятия к  юбилейным датам писателей и поэтов на базе ДОУ И филиала</w:t>
            </w:r>
          </w:p>
        </w:tc>
      </w:tr>
      <w:tr w:rsidR="00E104ED" w:rsidRPr="001D3959" w:rsidTr="00E104ED">
        <w:tc>
          <w:tcPr>
            <w:tcW w:w="10171" w:type="dxa"/>
            <w:gridSpan w:val="2"/>
          </w:tcPr>
          <w:p w:rsidR="00E104ED" w:rsidRPr="00E104ED" w:rsidRDefault="00E104ED" w:rsidP="001048F4">
            <w:pPr>
              <w:jc w:val="center"/>
              <w:rPr>
                <w:bCs/>
                <w:sz w:val="28"/>
                <w:szCs w:val="28"/>
              </w:rPr>
            </w:pPr>
            <w:r w:rsidRPr="00E104ED">
              <w:rPr>
                <w:bCs/>
                <w:sz w:val="28"/>
                <w:szCs w:val="28"/>
                <w:lang w:val="en-US"/>
              </w:rPr>
              <w:t>VI</w:t>
            </w:r>
            <w:r w:rsidRPr="00E104ED">
              <w:rPr>
                <w:bCs/>
                <w:sz w:val="28"/>
                <w:szCs w:val="28"/>
              </w:rPr>
              <w:t>. Социальные объекты</w:t>
            </w:r>
          </w:p>
        </w:tc>
      </w:tr>
      <w:tr w:rsidR="00E104ED" w:rsidRPr="001D3959" w:rsidTr="00E104ED">
        <w:tc>
          <w:tcPr>
            <w:tcW w:w="4650" w:type="dxa"/>
            <w:tcBorders>
              <w:right w:val="single" w:sz="4" w:space="0" w:color="auto"/>
            </w:tcBorders>
          </w:tcPr>
          <w:p w:rsidR="00E104ED" w:rsidRPr="00E104ED" w:rsidRDefault="00E104ED" w:rsidP="001048F4">
            <w:pPr>
              <w:rPr>
                <w:sz w:val="28"/>
                <w:szCs w:val="28"/>
              </w:rPr>
            </w:pPr>
            <w:r w:rsidRPr="00E104ED">
              <w:rPr>
                <w:sz w:val="28"/>
                <w:szCs w:val="28"/>
              </w:rPr>
              <w:t>1.Отдел пропаганды ГИБДД</w:t>
            </w:r>
          </w:p>
        </w:tc>
        <w:tc>
          <w:tcPr>
            <w:tcW w:w="5521" w:type="dxa"/>
            <w:tcBorders>
              <w:left w:val="single" w:sz="4" w:space="0" w:color="auto"/>
            </w:tcBorders>
          </w:tcPr>
          <w:p w:rsidR="00E104ED" w:rsidRPr="00E104ED" w:rsidRDefault="00E104ED" w:rsidP="001048F4">
            <w:pPr>
              <w:rPr>
                <w:sz w:val="28"/>
                <w:szCs w:val="28"/>
              </w:rPr>
            </w:pPr>
            <w:r w:rsidRPr="00E104ED">
              <w:rPr>
                <w:sz w:val="28"/>
                <w:szCs w:val="28"/>
              </w:rPr>
              <w:t>Беседы с воспитанниками ДОУ, выступление представителей  отдела на родительских собраниях, развлечениях по тематике  ОБЖ</w:t>
            </w:r>
          </w:p>
        </w:tc>
      </w:tr>
      <w:tr w:rsidR="00E104ED" w:rsidRPr="001D3959" w:rsidTr="00E104ED">
        <w:tc>
          <w:tcPr>
            <w:tcW w:w="4650" w:type="dxa"/>
            <w:tcBorders>
              <w:right w:val="single" w:sz="4" w:space="0" w:color="auto"/>
            </w:tcBorders>
          </w:tcPr>
          <w:p w:rsidR="00E104ED" w:rsidRPr="00E104ED" w:rsidRDefault="00E104ED" w:rsidP="001048F4">
            <w:pPr>
              <w:rPr>
                <w:sz w:val="28"/>
                <w:szCs w:val="28"/>
              </w:rPr>
            </w:pPr>
            <w:r w:rsidRPr="00E104ED">
              <w:rPr>
                <w:sz w:val="28"/>
                <w:szCs w:val="28"/>
              </w:rPr>
              <w:t>2.ПСО №34</w:t>
            </w:r>
          </w:p>
        </w:tc>
        <w:tc>
          <w:tcPr>
            <w:tcW w:w="5521" w:type="dxa"/>
            <w:tcBorders>
              <w:left w:val="single" w:sz="4" w:space="0" w:color="auto"/>
            </w:tcBorders>
          </w:tcPr>
          <w:p w:rsidR="00E104ED" w:rsidRPr="00E104ED" w:rsidRDefault="00E104ED" w:rsidP="001048F4">
            <w:pPr>
              <w:rPr>
                <w:sz w:val="28"/>
                <w:szCs w:val="28"/>
              </w:rPr>
            </w:pPr>
            <w:r w:rsidRPr="00E104ED">
              <w:rPr>
                <w:sz w:val="28"/>
                <w:szCs w:val="28"/>
              </w:rPr>
              <w:t xml:space="preserve">Экскурсии в пожарную часть, беседы с воспитанниками ДОУ, проведение совместных праздников, выступление представителей  отдела на родительских собраниях, участие в выставках рисунков </w:t>
            </w:r>
          </w:p>
        </w:tc>
      </w:tr>
      <w:tr w:rsidR="00E104ED" w:rsidRPr="001D3959" w:rsidTr="00E104ED">
        <w:tc>
          <w:tcPr>
            <w:tcW w:w="10171" w:type="dxa"/>
            <w:gridSpan w:val="2"/>
          </w:tcPr>
          <w:p w:rsidR="00E104ED" w:rsidRPr="00E104ED" w:rsidRDefault="00E104ED" w:rsidP="001048F4">
            <w:pPr>
              <w:jc w:val="center"/>
              <w:rPr>
                <w:sz w:val="28"/>
                <w:szCs w:val="28"/>
              </w:rPr>
            </w:pPr>
            <w:r w:rsidRPr="00E104ED">
              <w:rPr>
                <w:sz w:val="28"/>
                <w:szCs w:val="28"/>
                <w:lang w:val="en-US"/>
              </w:rPr>
              <w:t>VII</w:t>
            </w:r>
            <w:r w:rsidRPr="00E104ED">
              <w:rPr>
                <w:sz w:val="28"/>
                <w:szCs w:val="28"/>
              </w:rPr>
              <w:t>.Учреждения</w:t>
            </w:r>
          </w:p>
        </w:tc>
      </w:tr>
      <w:tr w:rsidR="00E104ED" w:rsidRPr="001D3959" w:rsidTr="00E104ED">
        <w:tc>
          <w:tcPr>
            <w:tcW w:w="4650" w:type="dxa"/>
            <w:tcBorders>
              <w:right w:val="single" w:sz="4" w:space="0" w:color="auto"/>
            </w:tcBorders>
          </w:tcPr>
          <w:p w:rsidR="00E104ED" w:rsidRPr="00E104ED" w:rsidRDefault="00E104ED" w:rsidP="001048F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4ED">
              <w:rPr>
                <w:rFonts w:ascii="Times New Roman" w:hAnsi="Times New Roman" w:cs="Times New Roman"/>
                <w:sz w:val="28"/>
                <w:szCs w:val="28"/>
              </w:rPr>
              <w:t>1.МУ ЦД ДК</w:t>
            </w:r>
          </w:p>
        </w:tc>
        <w:tc>
          <w:tcPr>
            <w:tcW w:w="5521" w:type="dxa"/>
            <w:tcBorders>
              <w:left w:val="single" w:sz="4" w:space="0" w:color="auto"/>
            </w:tcBorders>
          </w:tcPr>
          <w:p w:rsidR="00E104ED" w:rsidRPr="00E104ED" w:rsidRDefault="00E104ED" w:rsidP="001048F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4ED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для освидетельствования детей на ПМПК, индивидуальные консультации для воспитателей, специалистов, родителей ДОУ,  Круглый стол по обмену опытом, выступление специалистов ЦД ДК на родительских собраниях</w:t>
            </w:r>
          </w:p>
        </w:tc>
      </w:tr>
      <w:tr w:rsidR="00E104ED" w:rsidRPr="001D3959" w:rsidTr="00E104ED">
        <w:tc>
          <w:tcPr>
            <w:tcW w:w="4650" w:type="dxa"/>
            <w:tcBorders>
              <w:right w:val="single" w:sz="4" w:space="0" w:color="auto"/>
            </w:tcBorders>
          </w:tcPr>
          <w:p w:rsidR="00E104ED" w:rsidRPr="00E104ED" w:rsidRDefault="00E104ED" w:rsidP="001048F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4ED">
              <w:rPr>
                <w:rFonts w:ascii="Times New Roman" w:hAnsi="Times New Roman" w:cs="Times New Roman"/>
                <w:sz w:val="28"/>
                <w:szCs w:val="28"/>
              </w:rPr>
              <w:t>2.Реабилитационный центр</w:t>
            </w:r>
          </w:p>
        </w:tc>
        <w:tc>
          <w:tcPr>
            <w:tcW w:w="5521" w:type="dxa"/>
            <w:tcBorders>
              <w:left w:val="single" w:sz="4" w:space="0" w:color="auto"/>
            </w:tcBorders>
          </w:tcPr>
          <w:p w:rsidR="00E104ED" w:rsidRPr="00E104ED" w:rsidRDefault="00E104ED" w:rsidP="001048F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4ED">
              <w:rPr>
                <w:rFonts w:ascii="Times New Roman" w:hAnsi="Times New Roman" w:cs="Times New Roman"/>
                <w:sz w:val="28"/>
                <w:szCs w:val="28"/>
              </w:rPr>
              <w:t>Проведение совместных мероприятий: выставок рисунков,  просмотр кукольных спектаклей, итогового занятия с детьми дошкольной группы «Неделя игры и игрушки»</w:t>
            </w:r>
          </w:p>
        </w:tc>
      </w:tr>
      <w:tr w:rsidR="00E104ED" w:rsidRPr="001D3959" w:rsidTr="00E104ED">
        <w:tc>
          <w:tcPr>
            <w:tcW w:w="10171" w:type="dxa"/>
            <w:gridSpan w:val="2"/>
          </w:tcPr>
          <w:p w:rsidR="00E104ED" w:rsidRPr="00E104ED" w:rsidRDefault="00E104ED" w:rsidP="001048F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4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E104ED">
              <w:rPr>
                <w:rFonts w:ascii="Times New Roman" w:hAnsi="Times New Roman" w:cs="Times New Roman"/>
                <w:sz w:val="28"/>
                <w:szCs w:val="28"/>
              </w:rPr>
              <w:t>. Учреждения профессионального развития педагогов</w:t>
            </w:r>
          </w:p>
        </w:tc>
      </w:tr>
      <w:tr w:rsidR="00E104ED" w:rsidRPr="001D3959" w:rsidTr="00E104ED">
        <w:tc>
          <w:tcPr>
            <w:tcW w:w="4650" w:type="dxa"/>
            <w:tcBorders>
              <w:right w:val="single" w:sz="4" w:space="0" w:color="auto"/>
            </w:tcBorders>
          </w:tcPr>
          <w:p w:rsidR="00E104ED" w:rsidRPr="00E104ED" w:rsidRDefault="00E104ED" w:rsidP="001048F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4ED">
              <w:rPr>
                <w:rFonts w:ascii="Times New Roman" w:hAnsi="Times New Roman" w:cs="Times New Roman"/>
                <w:sz w:val="28"/>
                <w:szCs w:val="28"/>
              </w:rPr>
              <w:t>1.ГОУ ДПО СИПКРО</w:t>
            </w:r>
          </w:p>
        </w:tc>
        <w:tc>
          <w:tcPr>
            <w:tcW w:w="5521" w:type="dxa"/>
            <w:tcBorders>
              <w:left w:val="single" w:sz="4" w:space="0" w:color="auto"/>
            </w:tcBorders>
          </w:tcPr>
          <w:p w:rsidR="00E104ED" w:rsidRPr="00E104ED" w:rsidRDefault="00E104ED" w:rsidP="001048F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4ED">
              <w:rPr>
                <w:rFonts w:ascii="Times New Roman" w:hAnsi="Times New Roman" w:cs="Times New Roman"/>
                <w:sz w:val="28"/>
                <w:szCs w:val="28"/>
              </w:rPr>
              <w:t xml:space="preserve">Курсы повышения квалификации, форумы, семинары, методические недели, публикации в электронных сборниках, научно </w:t>
            </w:r>
            <w:proofErr w:type="gramStart"/>
            <w:r w:rsidRPr="00E104ED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E104ED">
              <w:rPr>
                <w:rFonts w:ascii="Times New Roman" w:hAnsi="Times New Roman" w:cs="Times New Roman"/>
                <w:sz w:val="28"/>
                <w:szCs w:val="28"/>
              </w:rPr>
              <w:t>етодических изданиях</w:t>
            </w:r>
          </w:p>
        </w:tc>
      </w:tr>
      <w:tr w:rsidR="00E104ED" w:rsidRPr="001D3959" w:rsidTr="00E104ED">
        <w:trPr>
          <w:trHeight w:val="534"/>
        </w:trPr>
        <w:tc>
          <w:tcPr>
            <w:tcW w:w="4650" w:type="dxa"/>
            <w:tcBorders>
              <w:right w:val="single" w:sz="4" w:space="0" w:color="auto"/>
            </w:tcBorders>
          </w:tcPr>
          <w:p w:rsidR="00E104ED" w:rsidRPr="00E104ED" w:rsidRDefault="00E104ED" w:rsidP="001048F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4ED">
              <w:rPr>
                <w:rFonts w:ascii="Times New Roman" w:hAnsi="Times New Roman" w:cs="Times New Roman"/>
                <w:sz w:val="28"/>
                <w:szCs w:val="28"/>
              </w:rPr>
              <w:t>2.ЦПО                      3.ПГСГА</w:t>
            </w:r>
          </w:p>
        </w:tc>
        <w:tc>
          <w:tcPr>
            <w:tcW w:w="5521" w:type="dxa"/>
            <w:tcBorders>
              <w:left w:val="single" w:sz="4" w:space="0" w:color="auto"/>
            </w:tcBorders>
          </w:tcPr>
          <w:p w:rsidR="00E104ED" w:rsidRPr="00E104ED" w:rsidRDefault="00E104ED" w:rsidP="001048F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4ED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</w:tr>
      <w:tr w:rsidR="00E104ED" w:rsidRPr="001D3959" w:rsidTr="00E104ED">
        <w:tc>
          <w:tcPr>
            <w:tcW w:w="4650" w:type="dxa"/>
            <w:tcBorders>
              <w:right w:val="single" w:sz="4" w:space="0" w:color="auto"/>
            </w:tcBorders>
          </w:tcPr>
          <w:p w:rsidR="00E104ED" w:rsidRPr="00E104ED" w:rsidRDefault="00E104ED" w:rsidP="001048F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4ED">
              <w:rPr>
                <w:rFonts w:ascii="Times New Roman" w:hAnsi="Times New Roman" w:cs="Times New Roman"/>
                <w:sz w:val="28"/>
                <w:szCs w:val="28"/>
              </w:rPr>
              <w:t xml:space="preserve">ГОУ ДПО </w:t>
            </w:r>
            <w:proofErr w:type="spellStart"/>
            <w:r w:rsidRPr="00E104ED"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 w:rsidRPr="00E104ED">
              <w:rPr>
                <w:rFonts w:ascii="Times New Roman" w:hAnsi="Times New Roman" w:cs="Times New Roman"/>
                <w:sz w:val="28"/>
                <w:szCs w:val="28"/>
              </w:rPr>
              <w:t xml:space="preserve"> Ресурсный </w:t>
            </w:r>
            <w:r w:rsidRPr="00E104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</w:t>
            </w:r>
          </w:p>
        </w:tc>
        <w:tc>
          <w:tcPr>
            <w:tcW w:w="5521" w:type="dxa"/>
            <w:tcBorders>
              <w:left w:val="single" w:sz="4" w:space="0" w:color="auto"/>
            </w:tcBorders>
          </w:tcPr>
          <w:p w:rsidR="00E104ED" w:rsidRPr="00E104ED" w:rsidRDefault="00E104ED" w:rsidP="001048F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4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Консультации, участие в конкурсах проф. </w:t>
            </w:r>
            <w:r w:rsidRPr="00E104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мастерства, курсы повышения квалификации, форумы, семинары, методические недели</w:t>
            </w:r>
          </w:p>
        </w:tc>
      </w:tr>
      <w:tr w:rsidR="00E104ED" w:rsidRPr="001D3959" w:rsidTr="00E104ED">
        <w:tc>
          <w:tcPr>
            <w:tcW w:w="10171" w:type="dxa"/>
            <w:gridSpan w:val="2"/>
          </w:tcPr>
          <w:p w:rsidR="00E104ED" w:rsidRPr="00E104ED" w:rsidRDefault="00E104ED" w:rsidP="001048F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04E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VIII</w:t>
            </w:r>
            <w:r w:rsidRPr="00E104ED">
              <w:rPr>
                <w:rFonts w:ascii="Times New Roman" w:hAnsi="Times New Roman" w:cs="Times New Roman"/>
                <w:bCs/>
                <w:sz w:val="28"/>
                <w:szCs w:val="28"/>
              </w:rPr>
              <w:t>.Торговые организации, организации услуг</w:t>
            </w:r>
          </w:p>
        </w:tc>
      </w:tr>
      <w:tr w:rsidR="00E104ED" w:rsidRPr="001D3959" w:rsidTr="00E104ED">
        <w:tc>
          <w:tcPr>
            <w:tcW w:w="4650" w:type="dxa"/>
            <w:tcBorders>
              <w:right w:val="single" w:sz="4" w:space="0" w:color="auto"/>
            </w:tcBorders>
          </w:tcPr>
          <w:p w:rsidR="00E104ED" w:rsidRPr="00E104ED" w:rsidRDefault="00E104ED" w:rsidP="001048F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104ED">
              <w:rPr>
                <w:rFonts w:ascii="Times New Roman" w:hAnsi="Times New Roman" w:cs="Times New Roman"/>
                <w:sz w:val="28"/>
                <w:szCs w:val="28"/>
              </w:rPr>
              <w:t>1.Продуктовые и промышленные магазины, магазины игрового оборудования</w:t>
            </w:r>
            <w:proofErr w:type="gramStart"/>
            <w:r w:rsidRPr="00E104E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104ED">
              <w:rPr>
                <w:rFonts w:ascii="Times New Roman" w:hAnsi="Times New Roman" w:cs="Times New Roman"/>
                <w:sz w:val="28"/>
                <w:szCs w:val="28"/>
              </w:rPr>
              <w:t>офисной техники</w:t>
            </w:r>
          </w:p>
        </w:tc>
        <w:tc>
          <w:tcPr>
            <w:tcW w:w="5521" w:type="dxa"/>
            <w:vMerge w:val="restart"/>
            <w:tcBorders>
              <w:left w:val="single" w:sz="4" w:space="0" w:color="auto"/>
            </w:tcBorders>
          </w:tcPr>
          <w:p w:rsidR="00E104ED" w:rsidRPr="00E104ED" w:rsidRDefault="00E104ED" w:rsidP="001048F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4ED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 </w:t>
            </w:r>
            <w:proofErr w:type="gramStart"/>
            <w:r w:rsidRPr="00E104ED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E104ED">
              <w:rPr>
                <w:rFonts w:ascii="Times New Roman" w:hAnsi="Times New Roman" w:cs="Times New Roman"/>
                <w:sz w:val="24"/>
                <w:szCs w:val="24"/>
              </w:rPr>
              <w:t>ехнической базы ДОУ, работа с поставщиками: заключение договоров , поставка продуктов ,приобретение игрового оборудования, мебели, офисной техники</w:t>
            </w:r>
          </w:p>
        </w:tc>
      </w:tr>
      <w:tr w:rsidR="00E104ED" w:rsidRPr="001D3959" w:rsidTr="00E104ED">
        <w:tc>
          <w:tcPr>
            <w:tcW w:w="4650" w:type="dxa"/>
            <w:tcBorders>
              <w:right w:val="single" w:sz="4" w:space="0" w:color="auto"/>
            </w:tcBorders>
          </w:tcPr>
          <w:p w:rsidR="00E104ED" w:rsidRPr="001D3959" w:rsidRDefault="00E104ED" w:rsidP="001048F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D3959">
              <w:rPr>
                <w:rFonts w:ascii="Times New Roman" w:hAnsi="Times New Roman" w:cs="Times New Roman"/>
                <w:sz w:val="28"/>
                <w:szCs w:val="28"/>
              </w:rPr>
              <w:t xml:space="preserve">ООО «Кластер </w:t>
            </w:r>
            <w:proofErr w:type="gramStart"/>
            <w:r w:rsidRPr="001D3959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Pr="001D39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1" w:type="dxa"/>
            <w:vMerge/>
            <w:tcBorders>
              <w:left w:val="single" w:sz="4" w:space="0" w:color="auto"/>
            </w:tcBorders>
          </w:tcPr>
          <w:p w:rsidR="00E104ED" w:rsidRPr="00427883" w:rsidRDefault="00E104ED" w:rsidP="001048F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4ED" w:rsidRPr="001D3959" w:rsidTr="00E104ED">
        <w:tc>
          <w:tcPr>
            <w:tcW w:w="4650" w:type="dxa"/>
            <w:tcBorders>
              <w:right w:val="single" w:sz="4" w:space="0" w:color="auto"/>
            </w:tcBorders>
          </w:tcPr>
          <w:p w:rsidR="00E104ED" w:rsidRPr="001D3959" w:rsidRDefault="00E104ED" w:rsidP="001048F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1D3959">
              <w:rPr>
                <w:rFonts w:ascii="Times New Roman" w:hAnsi="Times New Roman" w:cs="Times New Roman"/>
                <w:sz w:val="28"/>
                <w:szCs w:val="28"/>
              </w:rPr>
              <w:t>«Кластер бюджет»</w:t>
            </w:r>
          </w:p>
        </w:tc>
        <w:tc>
          <w:tcPr>
            <w:tcW w:w="5521" w:type="dxa"/>
            <w:vMerge/>
            <w:tcBorders>
              <w:left w:val="single" w:sz="4" w:space="0" w:color="auto"/>
            </w:tcBorders>
          </w:tcPr>
          <w:p w:rsidR="00E104ED" w:rsidRPr="00427883" w:rsidRDefault="00E104ED" w:rsidP="001048F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4ED" w:rsidRPr="00A91F93" w:rsidRDefault="00E104ED" w:rsidP="00E104ED">
      <w:pPr>
        <w:jc w:val="both"/>
        <w:rPr>
          <w:sz w:val="28"/>
          <w:szCs w:val="28"/>
        </w:rPr>
      </w:pPr>
    </w:p>
    <w:p w:rsidR="00632701" w:rsidRPr="00632701" w:rsidRDefault="00632701" w:rsidP="00632701">
      <w:pPr>
        <w:jc w:val="both"/>
        <w:rPr>
          <w:color w:val="000000"/>
          <w:sz w:val="27"/>
          <w:szCs w:val="27"/>
        </w:rPr>
      </w:pPr>
      <w:r w:rsidRPr="00632701">
        <w:rPr>
          <w:b/>
          <w:color w:val="000000"/>
          <w:sz w:val="28"/>
          <w:szCs w:val="28"/>
        </w:rPr>
        <w:t>Выводы о деятельности детского сада и перспективы его развития</w:t>
      </w:r>
    </w:p>
    <w:p w:rsidR="00632701" w:rsidRPr="00A54D03" w:rsidRDefault="00632701" w:rsidP="00632701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Таким образом, по результатам </w:t>
      </w:r>
      <w:r w:rsidRPr="00A54D03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самообследования</w:t>
      </w:r>
      <w:proofErr w:type="spellEnd"/>
      <w:r w:rsidRPr="00A54D03">
        <w:rPr>
          <w:color w:val="000000"/>
          <w:sz w:val="27"/>
          <w:szCs w:val="27"/>
        </w:rPr>
        <w:t xml:space="preserve"> за прошедший учебный год, можно сделать следующие выводы:</w:t>
      </w:r>
    </w:p>
    <w:p w:rsidR="00632701" w:rsidRPr="00A54D03" w:rsidRDefault="00632701" w:rsidP="00632701">
      <w:pPr>
        <w:jc w:val="both"/>
        <w:rPr>
          <w:color w:val="000000"/>
          <w:sz w:val="27"/>
          <w:szCs w:val="27"/>
        </w:rPr>
      </w:pPr>
      <w:r w:rsidRPr="00A54D03">
        <w:rPr>
          <w:color w:val="000000"/>
          <w:sz w:val="27"/>
          <w:szCs w:val="27"/>
        </w:rPr>
        <w:t xml:space="preserve">1. </w:t>
      </w:r>
      <w:r>
        <w:rPr>
          <w:color w:val="000000"/>
          <w:sz w:val="27"/>
          <w:szCs w:val="27"/>
        </w:rPr>
        <w:t xml:space="preserve">Уровень </w:t>
      </w:r>
      <w:r w:rsidR="003F5E93">
        <w:rPr>
          <w:color w:val="000000"/>
          <w:sz w:val="27"/>
          <w:szCs w:val="27"/>
        </w:rPr>
        <w:t>здоровья воспитанников стабилен. Необходимо п</w:t>
      </w:r>
      <w:r w:rsidRPr="00A54D03">
        <w:rPr>
          <w:color w:val="000000"/>
          <w:sz w:val="27"/>
          <w:szCs w:val="27"/>
        </w:rPr>
        <w:t xml:space="preserve">родолжать работу по профилактике острых респираторных инфекций (ОРИ), бронхитов, </w:t>
      </w:r>
      <w:proofErr w:type="spellStart"/>
      <w:r w:rsidRPr="00A54D03">
        <w:rPr>
          <w:color w:val="000000"/>
          <w:sz w:val="27"/>
          <w:szCs w:val="27"/>
        </w:rPr>
        <w:t>фаринготрахеитов</w:t>
      </w:r>
      <w:proofErr w:type="spellEnd"/>
      <w:r>
        <w:rPr>
          <w:color w:val="000000"/>
          <w:sz w:val="27"/>
          <w:szCs w:val="27"/>
        </w:rPr>
        <w:t xml:space="preserve">, активно используя </w:t>
      </w:r>
      <w:proofErr w:type="spellStart"/>
      <w:r>
        <w:rPr>
          <w:color w:val="000000"/>
          <w:sz w:val="27"/>
          <w:szCs w:val="27"/>
        </w:rPr>
        <w:t>здоровьесберегающие</w:t>
      </w:r>
      <w:proofErr w:type="spellEnd"/>
      <w:r>
        <w:rPr>
          <w:color w:val="000000"/>
          <w:sz w:val="27"/>
          <w:szCs w:val="27"/>
        </w:rPr>
        <w:t xml:space="preserve"> технологии</w:t>
      </w:r>
      <w:r w:rsidRPr="00A54D03">
        <w:rPr>
          <w:color w:val="000000"/>
          <w:sz w:val="27"/>
          <w:szCs w:val="27"/>
        </w:rPr>
        <w:t>.</w:t>
      </w:r>
      <w:r w:rsidR="003F5E93" w:rsidRPr="003F5E93">
        <w:rPr>
          <w:color w:val="000000"/>
          <w:sz w:val="27"/>
          <w:szCs w:val="27"/>
        </w:rPr>
        <w:t xml:space="preserve"> </w:t>
      </w:r>
      <w:r w:rsidR="003F5E93" w:rsidRPr="00A54D03">
        <w:rPr>
          <w:color w:val="000000"/>
          <w:sz w:val="27"/>
          <w:szCs w:val="27"/>
        </w:rPr>
        <w:t xml:space="preserve">Продолжать оснащение спортивным и игровым оборудованием </w:t>
      </w:r>
      <w:r w:rsidR="003F5E93">
        <w:rPr>
          <w:color w:val="000000"/>
          <w:sz w:val="27"/>
          <w:szCs w:val="27"/>
        </w:rPr>
        <w:t xml:space="preserve">участки детского сада </w:t>
      </w:r>
      <w:r w:rsidR="003F5E93" w:rsidRPr="00A54D03">
        <w:rPr>
          <w:color w:val="000000"/>
          <w:sz w:val="27"/>
          <w:szCs w:val="27"/>
        </w:rPr>
        <w:t xml:space="preserve">в соответствии с требованиями </w:t>
      </w:r>
      <w:proofErr w:type="spellStart"/>
      <w:r w:rsidR="003F5E93" w:rsidRPr="00A54D03">
        <w:rPr>
          <w:color w:val="000000"/>
          <w:sz w:val="27"/>
          <w:szCs w:val="27"/>
        </w:rPr>
        <w:t>СаНПиН</w:t>
      </w:r>
      <w:proofErr w:type="spellEnd"/>
      <w:r w:rsidR="003F5E93">
        <w:rPr>
          <w:color w:val="000000"/>
          <w:sz w:val="27"/>
          <w:szCs w:val="27"/>
        </w:rPr>
        <w:t>.</w:t>
      </w:r>
    </w:p>
    <w:p w:rsidR="003F5E93" w:rsidRDefault="00632701" w:rsidP="00632701">
      <w:pPr>
        <w:jc w:val="both"/>
        <w:rPr>
          <w:color w:val="000000"/>
          <w:sz w:val="27"/>
          <w:szCs w:val="27"/>
        </w:rPr>
      </w:pPr>
      <w:r w:rsidRPr="00A54D03">
        <w:rPr>
          <w:color w:val="000000"/>
          <w:sz w:val="27"/>
          <w:szCs w:val="27"/>
        </w:rPr>
        <w:t xml:space="preserve">2. </w:t>
      </w:r>
      <w:r w:rsidR="003F5E93" w:rsidRPr="003F5E93">
        <w:rPr>
          <w:sz w:val="27"/>
          <w:szCs w:val="27"/>
        </w:rPr>
        <w:t>Годовые задачи по направлению «Познавательное развитие» реализованы полностью.</w:t>
      </w:r>
      <w:r w:rsidRPr="003F5E93">
        <w:rPr>
          <w:sz w:val="27"/>
          <w:szCs w:val="27"/>
        </w:rPr>
        <w:t xml:space="preserve"> </w:t>
      </w:r>
      <w:proofErr w:type="gramStart"/>
      <w:r w:rsidR="003F5E93" w:rsidRPr="003F5E93">
        <w:rPr>
          <w:sz w:val="27"/>
          <w:szCs w:val="27"/>
        </w:rPr>
        <w:t>Но</w:t>
      </w:r>
      <w:proofErr w:type="gramEnd"/>
      <w:r w:rsidR="003F5E93" w:rsidRPr="003F5E93">
        <w:rPr>
          <w:sz w:val="27"/>
          <w:szCs w:val="27"/>
        </w:rPr>
        <w:t xml:space="preserve"> н</w:t>
      </w:r>
      <w:r w:rsidRPr="003F5E93">
        <w:rPr>
          <w:sz w:val="27"/>
          <w:szCs w:val="27"/>
        </w:rPr>
        <w:t>есмотря</w:t>
      </w:r>
      <w:r w:rsidRPr="00A54D03">
        <w:rPr>
          <w:color w:val="000000"/>
          <w:sz w:val="27"/>
          <w:szCs w:val="27"/>
        </w:rPr>
        <w:t xml:space="preserve"> на увеличение общего уровня </w:t>
      </w:r>
      <w:r>
        <w:rPr>
          <w:color w:val="000000"/>
          <w:sz w:val="27"/>
          <w:szCs w:val="27"/>
        </w:rPr>
        <w:t xml:space="preserve">познавательного развития </w:t>
      </w:r>
      <w:r w:rsidRPr="00A54D03">
        <w:rPr>
          <w:color w:val="000000"/>
          <w:sz w:val="27"/>
          <w:szCs w:val="27"/>
        </w:rPr>
        <w:t>дошкольников, отмечается н</w:t>
      </w:r>
      <w:r>
        <w:rPr>
          <w:color w:val="000000"/>
          <w:sz w:val="27"/>
          <w:szCs w:val="27"/>
        </w:rPr>
        <w:t>едостаточн</w:t>
      </w:r>
      <w:r w:rsidR="003F5E93">
        <w:rPr>
          <w:color w:val="000000"/>
          <w:sz w:val="27"/>
          <w:szCs w:val="27"/>
        </w:rPr>
        <w:t>ая</w:t>
      </w:r>
      <w:r>
        <w:rPr>
          <w:color w:val="000000"/>
          <w:sz w:val="27"/>
          <w:szCs w:val="27"/>
        </w:rPr>
        <w:t xml:space="preserve"> </w:t>
      </w:r>
      <w:r w:rsidRPr="00A54D03">
        <w:rPr>
          <w:color w:val="000000"/>
          <w:sz w:val="27"/>
          <w:szCs w:val="27"/>
        </w:rPr>
        <w:t xml:space="preserve"> </w:t>
      </w:r>
      <w:r w:rsidR="003F5E93">
        <w:rPr>
          <w:color w:val="000000"/>
          <w:sz w:val="27"/>
          <w:szCs w:val="27"/>
        </w:rPr>
        <w:t>сформированность</w:t>
      </w:r>
      <w:r w:rsidRPr="00A54D03">
        <w:rPr>
          <w:color w:val="000000"/>
          <w:sz w:val="27"/>
          <w:szCs w:val="27"/>
        </w:rPr>
        <w:t xml:space="preserve"> </w:t>
      </w:r>
      <w:r w:rsidR="003F5E93">
        <w:rPr>
          <w:color w:val="000000"/>
          <w:sz w:val="27"/>
          <w:szCs w:val="27"/>
        </w:rPr>
        <w:t>социальной компетенции дошкольников</w:t>
      </w:r>
      <w:r>
        <w:rPr>
          <w:color w:val="000000"/>
          <w:sz w:val="27"/>
          <w:szCs w:val="27"/>
        </w:rPr>
        <w:t xml:space="preserve"> по теме «Народная культура»</w:t>
      </w:r>
      <w:r w:rsidRPr="00A54D03">
        <w:rPr>
          <w:color w:val="000000"/>
          <w:sz w:val="27"/>
          <w:szCs w:val="27"/>
        </w:rPr>
        <w:t xml:space="preserve">, что указывает на необходимость работы над </w:t>
      </w:r>
      <w:r w:rsidR="003F5E93">
        <w:rPr>
          <w:color w:val="000000"/>
          <w:sz w:val="27"/>
          <w:szCs w:val="27"/>
        </w:rPr>
        <w:t xml:space="preserve">данной </w:t>
      </w:r>
      <w:r w:rsidRPr="00A54D03">
        <w:rPr>
          <w:color w:val="000000"/>
          <w:sz w:val="27"/>
          <w:szCs w:val="27"/>
        </w:rPr>
        <w:t>проблемой</w:t>
      </w:r>
      <w:r w:rsidR="003F5E93">
        <w:rPr>
          <w:color w:val="000000"/>
          <w:sz w:val="27"/>
          <w:szCs w:val="27"/>
        </w:rPr>
        <w:t>.</w:t>
      </w:r>
    </w:p>
    <w:p w:rsidR="003F5E93" w:rsidRDefault="00632701" w:rsidP="00632701">
      <w:pPr>
        <w:jc w:val="both"/>
        <w:rPr>
          <w:color w:val="000000"/>
          <w:sz w:val="27"/>
          <w:szCs w:val="27"/>
        </w:rPr>
      </w:pPr>
      <w:r w:rsidRPr="00A54D03">
        <w:rPr>
          <w:color w:val="000000"/>
          <w:sz w:val="27"/>
          <w:szCs w:val="27"/>
        </w:rPr>
        <w:t xml:space="preserve">3. </w:t>
      </w:r>
      <w:r w:rsidR="003F5E93">
        <w:rPr>
          <w:color w:val="000000"/>
          <w:sz w:val="27"/>
          <w:szCs w:val="27"/>
        </w:rPr>
        <w:t xml:space="preserve">Выявлена необходимость реализации одной из задач ФГОС </w:t>
      </w:r>
      <w:proofErr w:type="gramStart"/>
      <w:r w:rsidR="003F5E93">
        <w:rPr>
          <w:color w:val="000000"/>
          <w:sz w:val="27"/>
          <w:szCs w:val="27"/>
        </w:rPr>
        <w:t>ДО</w:t>
      </w:r>
      <w:proofErr w:type="gramEnd"/>
      <w:r w:rsidR="003F5E93">
        <w:rPr>
          <w:color w:val="000000"/>
          <w:sz w:val="27"/>
          <w:szCs w:val="27"/>
        </w:rPr>
        <w:t xml:space="preserve"> </w:t>
      </w:r>
      <w:proofErr w:type="gramStart"/>
      <w:r w:rsidR="003F5E93">
        <w:rPr>
          <w:color w:val="000000"/>
          <w:sz w:val="27"/>
          <w:szCs w:val="27"/>
        </w:rPr>
        <w:t>по</w:t>
      </w:r>
      <w:proofErr w:type="gramEnd"/>
      <w:r w:rsidR="003F5E93">
        <w:rPr>
          <w:color w:val="000000"/>
          <w:sz w:val="27"/>
          <w:szCs w:val="27"/>
        </w:rPr>
        <w:t xml:space="preserve"> более эффективному использованию форм работы по преемственности между дошкольным учреждением и начальной школой.</w:t>
      </w:r>
    </w:p>
    <w:p w:rsidR="00632701" w:rsidRPr="00A54D03" w:rsidRDefault="003F5E93" w:rsidP="00632701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 w:rsidR="00632701" w:rsidRPr="00A54D03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 xml:space="preserve">Отмечается недостаточность   курсовой подготовки педагогов по реализации ФГОС </w:t>
      </w:r>
      <w:proofErr w:type="gramStart"/>
      <w:r>
        <w:rPr>
          <w:color w:val="000000"/>
          <w:sz w:val="27"/>
          <w:szCs w:val="27"/>
        </w:rPr>
        <w:t>ДО</w:t>
      </w:r>
      <w:proofErr w:type="gramEnd"/>
      <w:r w:rsidR="00201900">
        <w:rPr>
          <w:color w:val="000000"/>
          <w:sz w:val="27"/>
          <w:szCs w:val="27"/>
        </w:rPr>
        <w:t>. Необходимо п</w:t>
      </w:r>
      <w:r w:rsidR="00632701" w:rsidRPr="00A54D03">
        <w:rPr>
          <w:color w:val="000000"/>
          <w:sz w:val="27"/>
          <w:szCs w:val="27"/>
        </w:rPr>
        <w:t>родолжать работу по повышению профессионализма педагогов, обеспечить участие педагогических работников в конкурсах профессионального мастерства</w:t>
      </w:r>
      <w:r w:rsidR="00201900">
        <w:rPr>
          <w:color w:val="000000"/>
          <w:sz w:val="27"/>
          <w:szCs w:val="27"/>
        </w:rPr>
        <w:t>, курсах повышения квалификации</w:t>
      </w:r>
      <w:r w:rsidR="00632701" w:rsidRPr="00A54D03">
        <w:rPr>
          <w:color w:val="000000"/>
          <w:sz w:val="27"/>
          <w:szCs w:val="27"/>
        </w:rPr>
        <w:t>.</w:t>
      </w:r>
    </w:p>
    <w:p w:rsidR="00632701" w:rsidRPr="00A54D03" w:rsidRDefault="00632701" w:rsidP="00632701">
      <w:pPr>
        <w:jc w:val="both"/>
        <w:rPr>
          <w:color w:val="000000"/>
          <w:sz w:val="27"/>
          <w:szCs w:val="27"/>
        </w:rPr>
      </w:pPr>
    </w:p>
    <w:p w:rsidR="00201900" w:rsidRPr="00201900" w:rsidRDefault="00632701" w:rsidP="00201900">
      <w:pPr>
        <w:jc w:val="both"/>
        <w:rPr>
          <w:b/>
          <w:sz w:val="28"/>
          <w:szCs w:val="28"/>
        </w:rPr>
      </w:pPr>
      <w:r w:rsidRPr="00201900">
        <w:rPr>
          <w:b/>
          <w:sz w:val="28"/>
          <w:szCs w:val="28"/>
        </w:rPr>
        <w:t>Перспективы развития на 2014- 2015 учебный год</w:t>
      </w:r>
    </w:p>
    <w:p w:rsidR="00632701" w:rsidRPr="00D104DA" w:rsidRDefault="00632701" w:rsidP="00632701">
      <w:pPr>
        <w:rPr>
          <w:sz w:val="28"/>
          <w:szCs w:val="28"/>
        </w:rPr>
      </w:pPr>
    </w:p>
    <w:p w:rsidR="00632701" w:rsidRPr="00D104DA" w:rsidRDefault="00632701" w:rsidP="00632701">
      <w:pPr>
        <w:rPr>
          <w:b/>
          <w:sz w:val="28"/>
          <w:szCs w:val="28"/>
        </w:rPr>
      </w:pPr>
      <w:r w:rsidRPr="00D104DA">
        <w:rPr>
          <w:b/>
          <w:sz w:val="28"/>
          <w:szCs w:val="28"/>
          <w:lang w:val="en-US"/>
        </w:rPr>
        <w:t>I</w:t>
      </w:r>
      <w:r w:rsidRPr="00D104DA">
        <w:rPr>
          <w:b/>
          <w:sz w:val="28"/>
          <w:szCs w:val="28"/>
        </w:rPr>
        <w:t>.</w:t>
      </w:r>
      <w:proofErr w:type="spellStart"/>
      <w:r w:rsidRPr="00D104DA">
        <w:rPr>
          <w:b/>
          <w:sz w:val="28"/>
          <w:szCs w:val="28"/>
        </w:rPr>
        <w:t>Воспитательно</w:t>
      </w:r>
      <w:proofErr w:type="spellEnd"/>
      <w:r w:rsidRPr="00D104DA">
        <w:rPr>
          <w:b/>
          <w:sz w:val="28"/>
          <w:szCs w:val="28"/>
        </w:rPr>
        <w:t xml:space="preserve"> – </w:t>
      </w:r>
      <w:proofErr w:type="gramStart"/>
      <w:r w:rsidRPr="00D104DA">
        <w:rPr>
          <w:b/>
          <w:sz w:val="28"/>
          <w:szCs w:val="28"/>
        </w:rPr>
        <w:t>образовательная  среда</w:t>
      </w:r>
      <w:proofErr w:type="gramEnd"/>
    </w:p>
    <w:p w:rsidR="00632701" w:rsidRPr="00D104DA" w:rsidRDefault="002B3AEC" w:rsidP="007808F4">
      <w:p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Федерального</w:t>
      </w:r>
      <w:r w:rsidR="00632701" w:rsidRPr="00D104DA">
        <w:rPr>
          <w:sz w:val="28"/>
          <w:szCs w:val="28"/>
        </w:rPr>
        <w:t xml:space="preserve"> государственного образовательного стандарта дошкольного образования </w:t>
      </w:r>
    </w:p>
    <w:p w:rsidR="00632701" w:rsidRPr="00D104DA" w:rsidRDefault="00632701" w:rsidP="007808F4">
      <w:pPr>
        <w:jc w:val="both"/>
        <w:rPr>
          <w:sz w:val="28"/>
          <w:szCs w:val="28"/>
        </w:rPr>
      </w:pPr>
      <w:r w:rsidRPr="00D104DA">
        <w:rPr>
          <w:sz w:val="28"/>
          <w:szCs w:val="28"/>
        </w:rPr>
        <w:t>1</w:t>
      </w:r>
      <w:r w:rsidRPr="00D104DA">
        <w:rPr>
          <w:sz w:val="28"/>
          <w:szCs w:val="28"/>
          <w:u w:val="single"/>
        </w:rPr>
        <w:t>.Образовательная область «Физическое развитие</w:t>
      </w:r>
      <w:r w:rsidRPr="00D104DA">
        <w:rPr>
          <w:sz w:val="28"/>
          <w:szCs w:val="28"/>
        </w:rPr>
        <w:t>».</w:t>
      </w:r>
    </w:p>
    <w:p w:rsidR="00632701" w:rsidRPr="00D104DA" w:rsidRDefault="007808F4" w:rsidP="007808F4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Продолжать ф</w:t>
      </w:r>
      <w:r w:rsidR="00632701" w:rsidRPr="00D104DA">
        <w:rPr>
          <w:sz w:val="28"/>
          <w:szCs w:val="28"/>
        </w:rPr>
        <w:t>ормировать у воспитанников потребность в двигательной активности и физическом совершенствовании, становлении ценностей ЗОЖ, овладение его элементарными нормами и правилами через реализацию проектной деятельности с учетом возрастных и индивидуальных особенностей.</w:t>
      </w:r>
    </w:p>
    <w:p w:rsidR="00632701" w:rsidRPr="00D104DA" w:rsidRDefault="00632701" w:rsidP="007808F4">
      <w:pPr>
        <w:jc w:val="both"/>
        <w:rPr>
          <w:sz w:val="28"/>
          <w:szCs w:val="28"/>
        </w:rPr>
      </w:pPr>
      <w:r w:rsidRPr="00D104DA">
        <w:rPr>
          <w:sz w:val="28"/>
          <w:szCs w:val="28"/>
          <w:u w:val="single"/>
        </w:rPr>
        <w:t>2. Образовательная область «Познавательное развитие</w:t>
      </w:r>
      <w:r w:rsidRPr="00D104DA">
        <w:rPr>
          <w:sz w:val="28"/>
          <w:szCs w:val="28"/>
        </w:rPr>
        <w:t>».</w:t>
      </w:r>
    </w:p>
    <w:p w:rsidR="00632701" w:rsidRPr="00D104DA" w:rsidRDefault="00632701" w:rsidP="007808F4">
      <w:pPr>
        <w:jc w:val="both"/>
        <w:rPr>
          <w:sz w:val="28"/>
          <w:szCs w:val="28"/>
        </w:rPr>
      </w:pPr>
      <w:r w:rsidRPr="00D104DA">
        <w:rPr>
          <w:sz w:val="28"/>
          <w:szCs w:val="28"/>
        </w:rPr>
        <w:t>Развивать познавательный интерес у дошкольни</w:t>
      </w:r>
      <w:r>
        <w:rPr>
          <w:sz w:val="28"/>
          <w:szCs w:val="28"/>
        </w:rPr>
        <w:t>ков через организацию</w:t>
      </w:r>
      <w:r w:rsidR="007808F4">
        <w:rPr>
          <w:sz w:val="28"/>
          <w:szCs w:val="28"/>
        </w:rPr>
        <w:t xml:space="preserve"> проектной </w:t>
      </w:r>
      <w:r w:rsidRPr="00D104DA">
        <w:rPr>
          <w:sz w:val="28"/>
          <w:szCs w:val="28"/>
        </w:rPr>
        <w:t>деятельности и других видов детской ин</w:t>
      </w:r>
      <w:r>
        <w:rPr>
          <w:sz w:val="28"/>
          <w:szCs w:val="28"/>
        </w:rPr>
        <w:t xml:space="preserve">ициативы с учетом специфики </w:t>
      </w:r>
      <w:r>
        <w:rPr>
          <w:sz w:val="28"/>
          <w:szCs w:val="28"/>
        </w:rPr>
        <w:lastRenderedPageBreak/>
        <w:t>национально</w:t>
      </w:r>
      <w:r w:rsidRPr="00D104DA">
        <w:rPr>
          <w:sz w:val="28"/>
          <w:szCs w:val="28"/>
        </w:rPr>
        <w:t>го компонента (по теме «</w:t>
      </w:r>
      <w:r>
        <w:rPr>
          <w:sz w:val="28"/>
          <w:szCs w:val="28"/>
        </w:rPr>
        <w:t>Приобщение к традициям народной культуры</w:t>
      </w:r>
      <w:r w:rsidRPr="00D104DA">
        <w:rPr>
          <w:sz w:val="28"/>
          <w:szCs w:val="28"/>
        </w:rPr>
        <w:t>»).</w:t>
      </w:r>
    </w:p>
    <w:p w:rsidR="00632701" w:rsidRPr="00D104DA" w:rsidRDefault="00632701" w:rsidP="007808F4">
      <w:pPr>
        <w:jc w:val="both"/>
        <w:rPr>
          <w:sz w:val="28"/>
          <w:szCs w:val="28"/>
          <w:u w:val="single"/>
        </w:rPr>
      </w:pPr>
      <w:r w:rsidRPr="00D104DA">
        <w:rPr>
          <w:sz w:val="28"/>
          <w:szCs w:val="28"/>
          <w:u w:val="single"/>
        </w:rPr>
        <w:t>3. Преемственность ДОО и школы.</w:t>
      </w:r>
    </w:p>
    <w:p w:rsidR="00632701" w:rsidRPr="00D104DA" w:rsidRDefault="002B3AEC" w:rsidP="007808F4">
      <w:pPr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формированию</w:t>
      </w:r>
      <w:r w:rsidR="00632701" w:rsidRPr="00D104DA">
        <w:rPr>
          <w:sz w:val="28"/>
          <w:szCs w:val="28"/>
        </w:rPr>
        <w:t xml:space="preserve"> у детей дошкольного возраста предпосылок к учебной деятельности путем активизации методической работы педагогического коллектива по обеспечению преемственности целей, задач, и содержания дошкольного и начального общего образования в рамках введения ФГОС. </w:t>
      </w:r>
    </w:p>
    <w:p w:rsidR="00632701" w:rsidRPr="00D104DA" w:rsidRDefault="00632701" w:rsidP="007808F4">
      <w:pPr>
        <w:jc w:val="both"/>
        <w:rPr>
          <w:b/>
          <w:sz w:val="28"/>
          <w:szCs w:val="28"/>
        </w:rPr>
      </w:pPr>
      <w:r w:rsidRPr="00D104DA">
        <w:rPr>
          <w:b/>
          <w:sz w:val="28"/>
          <w:szCs w:val="28"/>
          <w:lang w:val="en-US"/>
        </w:rPr>
        <w:t>II</w:t>
      </w:r>
      <w:r w:rsidRPr="00D104DA">
        <w:rPr>
          <w:b/>
          <w:sz w:val="28"/>
          <w:szCs w:val="28"/>
        </w:rPr>
        <w:t xml:space="preserve">. </w:t>
      </w:r>
      <w:proofErr w:type="spellStart"/>
      <w:r w:rsidRPr="00D104DA">
        <w:rPr>
          <w:b/>
          <w:sz w:val="28"/>
          <w:szCs w:val="28"/>
        </w:rPr>
        <w:t>Здоровьесберегающая</w:t>
      </w:r>
      <w:proofErr w:type="spellEnd"/>
      <w:r w:rsidRPr="00D104DA">
        <w:rPr>
          <w:b/>
          <w:sz w:val="28"/>
          <w:szCs w:val="28"/>
        </w:rPr>
        <w:t xml:space="preserve"> среда</w:t>
      </w:r>
    </w:p>
    <w:p w:rsidR="00632701" w:rsidRPr="00D104DA" w:rsidRDefault="00632701" w:rsidP="007808F4">
      <w:pPr>
        <w:jc w:val="both"/>
        <w:rPr>
          <w:sz w:val="28"/>
          <w:szCs w:val="28"/>
        </w:rPr>
      </w:pPr>
      <w:r w:rsidRPr="00D104DA">
        <w:rPr>
          <w:sz w:val="28"/>
          <w:szCs w:val="28"/>
        </w:rPr>
        <w:t xml:space="preserve">Продолжать обеспечивать допустимый уровень здоровья дошкольников, через активное использование </w:t>
      </w:r>
      <w:proofErr w:type="spellStart"/>
      <w:r w:rsidRPr="00D104DA">
        <w:rPr>
          <w:sz w:val="28"/>
          <w:szCs w:val="28"/>
        </w:rPr>
        <w:t>здоровьесберегающих</w:t>
      </w:r>
      <w:proofErr w:type="spellEnd"/>
      <w:r w:rsidRPr="00D104DA">
        <w:rPr>
          <w:sz w:val="28"/>
          <w:szCs w:val="28"/>
        </w:rPr>
        <w:t xml:space="preserve"> технологий</w:t>
      </w:r>
      <w:r w:rsidR="008E75EF">
        <w:rPr>
          <w:sz w:val="28"/>
          <w:szCs w:val="28"/>
        </w:rPr>
        <w:t xml:space="preserve"> и организацию профилактической работы</w:t>
      </w:r>
      <w:r w:rsidRPr="00D104DA">
        <w:rPr>
          <w:sz w:val="28"/>
          <w:szCs w:val="28"/>
        </w:rPr>
        <w:t>.</w:t>
      </w:r>
    </w:p>
    <w:p w:rsidR="00632701" w:rsidRPr="00D104DA" w:rsidRDefault="00632701" w:rsidP="007808F4">
      <w:pPr>
        <w:jc w:val="both"/>
        <w:rPr>
          <w:b/>
          <w:sz w:val="28"/>
          <w:szCs w:val="28"/>
        </w:rPr>
      </w:pPr>
      <w:r w:rsidRPr="00D104DA">
        <w:rPr>
          <w:b/>
          <w:sz w:val="28"/>
          <w:szCs w:val="28"/>
          <w:lang w:val="en-US"/>
        </w:rPr>
        <w:t>III</w:t>
      </w:r>
      <w:proofErr w:type="gramStart"/>
      <w:r w:rsidRPr="00D104DA">
        <w:rPr>
          <w:b/>
          <w:sz w:val="28"/>
          <w:szCs w:val="28"/>
        </w:rPr>
        <w:t>.  Обеспечение</w:t>
      </w:r>
      <w:proofErr w:type="gramEnd"/>
      <w:r w:rsidRPr="00D104DA">
        <w:rPr>
          <w:b/>
          <w:sz w:val="28"/>
          <w:szCs w:val="28"/>
        </w:rPr>
        <w:t xml:space="preserve"> профессионального роста педагогов</w:t>
      </w:r>
    </w:p>
    <w:p w:rsidR="008E75EF" w:rsidRDefault="00632701" w:rsidP="007808F4">
      <w:pPr>
        <w:jc w:val="both"/>
        <w:rPr>
          <w:sz w:val="28"/>
          <w:szCs w:val="28"/>
        </w:rPr>
      </w:pPr>
      <w:r w:rsidRPr="00D104DA">
        <w:rPr>
          <w:sz w:val="28"/>
          <w:szCs w:val="28"/>
        </w:rPr>
        <w:t>3.1. Обеспечить повышение квалификации 45 % педагогов посредством  курсов повышени</w:t>
      </w:r>
      <w:r>
        <w:rPr>
          <w:sz w:val="28"/>
          <w:szCs w:val="28"/>
        </w:rPr>
        <w:t>я квалификации</w:t>
      </w:r>
      <w:r w:rsidR="008E75EF">
        <w:rPr>
          <w:sz w:val="28"/>
          <w:szCs w:val="28"/>
        </w:rPr>
        <w:t>, семинаров.</w:t>
      </w:r>
    </w:p>
    <w:p w:rsidR="00632701" w:rsidRPr="00D104DA" w:rsidRDefault="008E75EF" w:rsidP="007808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D54128">
        <w:rPr>
          <w:sz w:val="28"/>
          <w:szCs w:val="28"/>
        </w:rPr>
        <w:t>Обеспечить условия для прохождения аттестации на присвоение квалификационной категории и соответствие занимаемой должности 13% педагогических работников.</w:t>
      </w:r>
    </w:p>
    <w:p w:rsidR="00632701" w:rsidRPr="00D104DA" w:rsidRDefault="00632701" w:rsidP="00632701">
      <w:pPr>
        <w:rPr>
          <w:sz w:val="28"/>
          <w:szCs w:val="28"/>
        </w:rPr>
      </w:pPr>
    </w:p>
    <w:p w:rsidR="00E104ED" w:rsidRPr="00A91F93" w:rsidRDefault="00E104ED" w:rsidP="00E104ED">
      <w:pPr>
        <w:jc w:val="both"/>
        <w:rPr>
          <w:sz w:val="28"/>
          <w:szCs w:val="28"/>
        </w:rPr>
      </w:pPr>
    </w:p>
    <w:p w:rsidR="004234AE" w:rsidRPr="0024040A" w:rsidRDefault="00D54128" w:rsidP="00E104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34AE" w:rsidRPr="001936B6" w:rsidRDefault="004234AE" w:rsidP="00D54128">
      <w:pPr>
        <w:widowControl w:val="0"/>
        <w:numPr>
          <w:ilvl w:val="0"/>
          <w:numId w:val="46"/>
        </w:numPr>
        <w:autoSpaceDE w:val="0"/>
        <w:autoSpaceDN w:val="0"/>
        <w:adjustRightInd w:val="0"/>
      </w:pPr>
      <w:r w:rsidRPr="00536AE5">
        <w:rPr>
          <w:sz w:val="28"/>
          <w:szCs w:val="28"/>
        </w:rPr>
        <w:t xml:space="preserve">Результаты анализа показателей деятельности образовательной </w:t>
      </w:r>
      <w:r w:rsidRPr="00536AE5">
        <w:rPr>
          <w:sz w:val="28"/>
          <w:szCs w:val="28"/>
        </w:rPr>
        <w:br/>
        <w:t>организации</w:t>
      </w:r>
    </w:p>
    <w:tbl>
      <w:tblPr>
        <w:tblW w:w="1049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20"/>
        <w:gridCol w:w="5501"/>
        <w:gridCol w:w="992"/>
        <w:gridCol w:w="1418"/>
        <w:gridCol w:w="1559"/>
      </w:tblGrid>
      <w:tr w:rsidR="004234AE" w:rsidTr="009E52D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(за отчетный период)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(за период, предшествующий </w:t>
            </w:r>
            <w:proofErr w:type="gramStart"/>
            <w:r>
              <w:rPr>
                <w:sz w:val="28"/>
                <w:szCs w:val="28"/>
              </w:rPr>
              <w:t>отчетному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</w:tr>
      <w:tr w:rsidR="004234AE" w:rsidTr="009E52D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outlineLvl w:val="1"/>
              <w:rPr>
                <w:sz w:val="28"/>
                <w:szCs w:val="28"/>
              </w:rPr>
            </w:pPr>
            <w:bookmarkStart w:id="0" w:name="Par43"/>
            <w:bookmarkEnd w:id="0"/>
            <w:r>
              <w:rPr>
                <w:sz w:val="28"/>
                <w:szCs w:val="28"/>
              </w:rPr>
              <w:t>1.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деятельность</w:t>
            </w:r>
          </w:p>
          <w:p w:rsidR="00B35B5E" w:rsidRDefault="00B35B5E" w:rsidP="00F243A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</w:p>
        </w:tc>
      </w:tr>
      <w:tr w:rsidR="004234AE" w:rsidTr="009E52D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</w:tr>
      <w:tr w:rsidR="004234AE" w:rsidTr="009E52D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gramStart"/>
            <w:r>
              <w:rPr>
                <w:sz w:val="28"/>
                <w:szCs w:val="28"/>
              </w:rPr>
              <w:t>режиме полного дня</w:t>
            </w:r>
            <w:proofErr w:type="gramEnd"/>
            <w:r>
              <w:rPr>
                <w:sz w:val="28"/>
                <w:szCs w:val="28"/>
              </w:rPr>
              <w:t xml:space="preserve"> (8 - 12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</w:tr>
      <w:tr w:rsidR="004234AE" w:rsidTr="009E52D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234AE" w:rsidTr="009E52D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семейной дошкольной группе</w:t>
            </w:r>
          </w:p>
          <w:p w:rsidR="004234AE" w:rsidRDefault="004234AE" w:rsidP="00F243A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234AE" w:rsidTr="009E52D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234AE" w:rsidTr="009E52D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4234AE" w:rsidTr="009E52D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численность воспитанников в возрасте от 3 до 8 лет</w:t>
            </w:r>
          </w:p>
          <w:p w:rsidR="00B35B5E" w:rsidRDefault="00B35B5E" w:rsidP="00F243A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</w:p>
        </w:tc>
      </w:tr>
      <w:tr w:rsidR="004234AE" w:rsidTr="009E52D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225/100%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198/100% </w:t>
            </w:r>
          </w:p>
        </w:tc>
      </w:tr>
      <w:tr w:rsidR="004234AE" w:rsidTr="009E52D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gramStart"/>
            <w:r>
              <w:rPr>
                <w:sz w:val="28"/>
                <w:szCs w:val="28"/>
              </w:rPr>
              <w:t>режиме полного дня</w:t>
            </w:r>
            <w:proofErr w:type="gramEnd"/>
            <w:r>
              <w:rPr>
                <w:sz w:val="28"/>
                <w:szCs w:val="28"/>
              </w:rPr>
              <w:t xml:space="preserve"> (8 - 12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225/100%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198/100%</w:t>
            </w:r>
          </w:p>
        </w:tc>
      </w:tr>
      <w:tr w:rsidR="004234AE" w:rsidTr="009E52D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234AE" w:rsidTr="009E52D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1.4.3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234AE" w:rsidTr="009E52D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  <w:p w:rsidR="00B35B5E" w:rsidRDefault="00B35B5E" w:rsidP="00F243A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43/19%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30/15%</w:t>
            </w:r>
          </w:p>
        </w:tc>
      </w:tr>
      <w:tr w:rsidR="004234AE" w:rsidTr="009E52D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  <w:p w:rsidR="004234AE" w:rsidRDefault="004234AE" w:rsidP="00F243A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43/19%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30/15%</w:t>
            </w:r>
          </w:p>
        </w:tc>
      </w:tr>
      <w:tr w:rsidR="004234AE" w:rsidTr="009E52D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43/19%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30/15%</w:t>
            </w:r>
          </w:p>
        </w:tc>
      </w:tr>
      <w:tr w:rsidR="004234AE" w:rsidTr="009E52D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1.5.3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присмотру и уходу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43/19%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30/15%</w:t>
            </w:r>
          </w:p>
        </w:tc>
      </w:tr>
      <w:tr w:rsidR="004234AE" w:rsidTr="009E52D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BC423B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BC423B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</w:tr>
      <w:tr w:rsidR="004234AE" w:rsidTr="009E52D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234AE" w:rsidTr="009E52D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11/50%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10/50%</w:t>
            </w:r>
          </w:p>
        </w:tc>
      </w:tr>
      <w:tr w:rsidR="004234AE" w:rsidTr="009E52D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11/50%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10/50%</w:t>
            </w:r>
          </w:p>
        </w:tc>
      </w:tr>
      <w:tr w:rsidR="004234AE" w:rsidTr="009E52D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1.7.3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11/50%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10/50%</w:t>
            </w:r>
          </w:p>
        </w:tc>
      </w:tr>
      <w:tr w:rsidR="004234AE" w:rsidTr="009E52D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1.7.4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Численность/удельный вес численности педагогических работников, имеющих </w:t>
            </w:r>
            <w:r>
              <w:rPr>
                <w:sz w:val="28"/>
                <w:szCs w:val="28"/>
              </w:rPr>
              <w:lastRenderedPageBreak/>
              <w:t>среднее профессиональное образование педагогической направленности (профиля)</w:t>
            </w:r>
          </w:p>
          <w:p w:rsidR="004234AE" w:rsidRDefault="004234AE" w:rsidP="00F243A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11/50%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10/50%</w:t>
            </w:r>
          </w:p>
        </w:tc>
      </w:tr>
      <w:tr w:rsidR="004234AE" w:rsidTr="009E52D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1.8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10/45%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10/50%</w:t>
            </w:r>
          </w:p>
        </w:tc>
      </w:tr>
      <w:tr w:rsidR="004234AE" w:rsidTr="009E52D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2/10%</w:t>
            </w:r>
          </w:p>
        </w:tc>
      </w:tr>
      <w:tr w:rsidR="004234AE" w:rsidTr="009E52D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70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8/36%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8/40%</w:t>
            </w:r>
          </w:p>
        </w:tc>
      </w:tr>
      <w:tr w:rsidR="004234AE" w:rsidTr="009E52D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</w:p>
        </w:tc>
      </w:tr>
      <w:tr w:rsidR="004234AE" w:rsidTr="009E52D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3/15%</w:t>
            </w:r>
          </w:p>
        </w:tc>
      </w:tr>
      <w:tr w:rsidR="004234AE" w:rsidTr="009E52D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30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2/10%</w:t>
            </w:r>
          </w:p>
        </w:tc>
      </w:tr>
      <w:tr w:rsidR="004234AE" w:rsidTr="009E52D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  <w:p w:rsidR="004234AE" w:rsidRDefault="004234AE" w:rsidP="00F243A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4/20%</w:t>
            </w:r>
          </w:p>
        </w:tc>
      </w:tr>
      <w:tr w:rsidR="004234AE" w:rsidTr="009E52D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2/10%</w:t>
            </w:r>
          </w:p>
        </w:tc>
      </w:tr>
      <w:tr w:rsidR="004234AE" w:rsidTr="009E52D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2A30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24/85%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C00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20/77%</w:t>
            </w:r>
          </w:p>
        </w:tc>
      </w:tr>
      <w:tr w:rsidR="004234AE" w:rsidTr="009E52D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Численность/удельный вес численности </w:t>
            </w:r>
            <w:r>
              <w:rPr>
                <w:sz w:val="28"/>
                <w:szCs w:val="28"/>
              </w:rPr>
              <w:lastRenderedPageBreak/>
              <w:t>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челове</w:t>
            </w:r>
            <w:r>
              <w:rPr>
                <w:sz w:val="28"/>
                <w:szCs w:val="28"/>
              </w:rPr>
              <w:lastRenderedPageBreak/>
              <w:t>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897941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9/41%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897941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234AE" w:rsidTr="009E52D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1.14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человек/человек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22/225</w:t>
            </w:r>
          </w:p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20/198</w:t>
            </w:r>
          </w:p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234AE" w:rsidTr="009E52D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5E" w:rsidRDefault="004234AE" w:rsidP="00F24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</w:p>
        </w:tc>
      </w:tr>
      <w:tr w:rsidR="004234AE" w:rsidTr="009E52D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1.15.1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Музыкального руководителя</w:t>
            </w:r>
          </w:p>
          <w:p w:rsidR="006420EF" w:rsidRDefault="006420EF" w:rsidP="00F243A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4234AE" w:rsidTr="009E52D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1.15.2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Инструктора по физической культуре</w:t>
            </w:r>
          </w:p>
          <w:p w:rsidR="006420EF" w:rsidRDefault="006420EF" w:rsidP="00F243A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4234AE" w:rsidTr="009E52D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1.15.3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Учителя-логопеда</w:t>
            </w:r>
          </w:p>
          <w:p w:rsidR="006420EF" w:rsidRDefault="006420EF" w:rsidP="00F243A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4234AE" w:rsidTr="009E52D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1.15.4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Логопеда</w:t>
            </w:r>
          </w:p>
          <w:p w:rsidR="006420EF" w:rsidRDefault="006420EF" w:rsidP="00F243A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4234AE" w:rsidTr="009E52D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1.15.5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Учителя-дефектолога</w:t>
            </w:r>
          </w:p>
          <w:p w:rsidR="006420EF" w:rsidRDefault="006420EF" w:rsidP="00F243A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4234AE" w:rsidTr="009E52D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1.15.6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Педагога-психолога</w:t>
            </w:r>
          </w:p>
          <w:p w:rsidR="006420EF" w:rsidRDefault="006420EF" w:rsidP="00F243A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4234AE" w:rsidTr="009E52D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outlineLvl w:val="1"/>
              <w:rPr>
                <w:sz w:val="28"/>
                <w:szCs w:val="28"/>
              </w:rPr>
            </w:pPr>
            <w:bookmarkStart w:id="1" w:name="Par163"/>
            <w:bookmarkEnd w:id="1"/>
            <w:r>
              <w:rPr>
                <w:sz w:val="28"/>
                <w:szCs w:val="28"/>
              </w:rPr>
              <w:t>2.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5E" w:rsidRDefault="004234AE" w:rsidP="00F24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Инфраструктура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</w:p>
        </w:tc>
      </w:tr>
      <w:tr w:rsidR="004234AE" w:rsidTr="009E52D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</w:tr>
      <w:tr w:rsidR="004234AE" w:rsidTr="009E52D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4234AE" w:rsidTr="009E52D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физкультурного зала</w:t>
            </w:r>
          </w:p>
          <w:p w:rsidR="006420EF" w:rsidRDefault="006420EF" w:rsidP="00F243A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4234AE" w:rsidTr="009E52D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музыкального зала</w:t>
            </w:r>
          </w:p>
          <w:p w:rsidR="006420EF" w:rsidRDefault="006420EF" w:rsidP="00F243A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C168BD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234AE">
              <w:rPr>
                <w:sz w:val="28"/>
                <w:szCs w:val="28"/>
              </w:rPr>
              <w:t>а</w:t>
            </w:r>
          </w:p>
        </w:tc>
      </w:tr>
      <w:tr w:rsidR="004234AE" w:rsidTr="009E52D4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AE" w:rsidRDefault="004234AE" w:rsidP="00F2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</w:tbl>
    <w:p w:rsidR="004234AE" w:rsidRDefault="004234AE" w:rsidP="00B16648">
      <w:pPr>
        <w:ind w:firstLine="540"/>
        <w:jc w:val="both"/>
        <w:rPr>
          <w:sz w:val="28"/>
          <w:szCs w:val="28"/>
        </w:rPr>
      </w:pPr>
    </w:p>
    <w:p w:rsidR="006420EF" w:rsidRDefault="006420EF" w:rsidP="00B16648">
      <w:pPr>
        <w:ind w:firstLine="540"/>
        <w:jc w:val="both"/>
        <w:rPr>
          <w:sz w:val="28"/>
          <w:szCs w:val="28"/>
        </w:rPr>
      </w:pPr>
    </w:p>
    <w:p w:rsidR="006420EF" w:rsidRDefault="006420EF" w:rsidP="00B16648">
      <w:pPr>
        <w:ind w:firstLine="540"/>
        <w:jc w:val="both"/>
        <w:rPr>
          <w:sz w:val="28"/>
          <w:szCs w:val="28"/>
        </w:rPr>
      </w:pPr>
    </w:p>
    <w:p w:rsidR="004234AE" w:rsidRDefault="004234AE" w:rsidP="00B16648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928"/>
        <w:gridCol w:w="4929"/>
      </w:tblGrid>
      <w:tr w:rsidR="004234AE" w:rsidRPr="007E06E1" w:rsidTr="00F243A6">
        <w:tc>
          <w:tcPr>
            <w:tcW w:w="4928" w:type="dxa"/>
          </w:tcPr>
          <w:p w:rsidR="004234AE" w:rsidRPr="007E06E1" w:rsidRDefault="004234AE" w:rsidP="009E52D4">
            <w:pPr>
              <w:jc w:val="center"/>
              <w:rPr>
                <w:sz w:val="28"/>
                <w:szCs w:val="28"/>
              </w:rPr>
            </w:pPr>
            <w:r w:rsidRPr="007E06E1">
              <w:rPr>
                <w:sz w:val="28"/>
                <w:szCs w:val="28"/>
              </w:rPr>
              <w:t>УТВЕРЖДАЮ</w:t>
            </w:r>
          </w:p>
          <w:p w:rsidR="004234AE" w:rsidRPr="007E06E1" w:rsidRDefault="004234AE" w:rsidP="00F243A6">
            <w:pPr>
              <w:jc w:val="center"/>
              <w:rPr>
                <w:sz w:val="28"/>
                <w:szCs w:val="28"/>
              </w:rPr>
            </w:pPr>
            <w:r w:rsidRPr="007E06E1">
              <w:rPr>
                <w:sz w:val="28"/>
                <w:szCs w:val="28"/>
              </w:rPr>
              <w:t>_____________________________</w:t>
            </w:r>
          </w:p>
          <w:p w:rsidR="004234AE" w:rsidRPr="007E06E1" w:rsidRDefault="004234AE" w:rsidP="00F243A6">
            <w:pPr>
              <w:jc w:val="center"/>
              <w:rPr>
                <w:sz w:val="18"/>
                <w:szCs w:val="18"/>
              </w:rPr>
            </w:pPr>
            <w:r w:rsidRPr="007E06E1">
              <w:rPr>
                <w:sz w:val="18"/>
                <w:szCs w:val="18"/>
              </w:rPr>
              <w:t xml:space="preserve"> (Ф.И.О. руководителя образовательной организации)</w:t>
            </w:r>
          </w:p>
          <w:p w:rsidR="004234AE" w:rsidRPr="007E06E1" w:rsidRDefault="004234AE" w:rsidP="00F243A6">
            <w:pPr>
              <w:jc w:val="center"/>
              <w:rPr>
                <w:sz w:val="28"/>
                <w:szCs w:val="28"/>
              </w:rPr>
            </w:pPr>
            <w:r w:rsidRPr="007E06E1">
              <w:rPr>
                <w:sz w:val="28"/>
                <w:szCs w:val="28"/>
              </w:rPr>
              <w:t>_____________________________</w:t>
            </w:r>
          </w:p>
          <w:p w:rsidR="004234AE" w:rsidRPr="007E06E1" w:rsidRDefault="004234AE" w:rsidP="00F243A6">
            <w:pPr>
              <w:jc w:val="center"/>
              <w:rPr>
                <w:sz w:val="18"/>
                <w:szCs w:val="18"/>
              </w:rPr>
            </w:pPr>
            <w:r w:rsidRPr="007E06E1">
              <w:rPr>
                <w:sz w:val="18"/>
                <w:szCs w:val="18"/>
              </w:rPr>
              <w:t>(должность)</w:t>
            </w:r>
          </w:p>
          <w:p w:rsidR="004234AE" w:rsidRPr="007E06E1" w:rsidRDefault="004234AE" w:rsidP="00F243A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E06E1">
              <w:rPr>
                <w:sz w:val="28"/>
                <w:szCs w:val="28"/>
              </w:rPr>
              <w:t>_____________________________</w:t>
            </w:r>
          </w:p>
          <w:p w:rsidR="004234AE" w:rsidRPr="007E06E1" w:rsidRDefault="004234AE" w:rsidP="00F243A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E06E1">
              <w:rPr>
                <w:sz w:val="28"/>
                <w:szCs w:val="28"/>
              </w:rPr>
              <w:t>_____________________________</w:t>
            </w:r>
          </w:p>
          <w:p w:rsidR="004234AE" w:rsidRPr="007E06E1" w:rsidRDefault="004234AE" w:rsidP="00F243A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E06E1">
              <w:rPr>
                <w:sz w:val="28"/>
                <w:szCs w:val="28"/>
              </w:rPr>
              <w:t>_____________________________</w:t>
            </w:r>
          </w:p>
          <w:p w:rsidR="004234AE" w:rsidRPr="007E06E1" w:rsidRDefault="004234AE" w:rsidP="00F243A6">
            <w:pPr>
              <w:jc w:val="center"/>
              <w:rPr>
                <w:sz w:val="28"/>
                <w:szCs w:val="28"/>
              </w:rPr>
            </w:pPr>
            <w:r w:rsidRPr="007E06E1">
              <w:rPr>
                <w:sz w:val="28"/>
                <w:szCs w:val="28"/>
              </w:rPr>
              <w:t>______________/______________</w:t>
            </w:r>
          </w:p>
          <w:p w:rsidR="004234AE" w:rsidRPr="007E06E1" w:rsidRDefault="004234AE" w:rsidP="00F243A6">
            <w:pPr>
              <w:jc w:val="center"/>
              <w:rPr>
                <w:sz w:val="18"/>
                <w:szCs w:val="18"/>
              </w:rPr>
            </w:pPr>
            <w:r w:rsidRPr="007E06E1">
              <w:rPr>
                <w:sz w:val="18"/>
                <w:szCs w:val="18"/>
              </w:rPr>
              <w:t>(дата, подпись)</w:t>
            </w:r>
          </w:p>
          <w:p w:rsidR="004234AE" w:rsidRPr="007E06E1" w:rsidRDefault="004234AE" w:rsidP="00F243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4234AE" w:rsidRPr="007E06E1" w:rsidRDefault="004234AE" w:rsidP="00F243A6">
            <w:pPr>
              <w:jc w:val="center"/>
              <w:rPr>
                <w:sz w:val="28"/>
                <w:szCs w:val="28"/>
              </w:rPr>
            </w:pPr>
            <w:r w:rsidRPr="007E06E1">
              <w:rPr>
                <w:sz w:val="28"/>
                <w:szCs w:val="28"/>
              </w:rPr>
              <w:t>СОГЛАСОВАНО</w:t>
            </w:r>
          </w:p>
          <w:p w:rsidR="004234AE" w:rsidRPr="007E06E1" w:rsidRDefault="004234AE" w:rsidP="00F243A6">
            <w:pPr>
              <w:jc w:val="center"/>
              <w:rPr>
                <w:sz w:val="28"/>
                <w:szCs w:val="28"/>
              </w:rPr>
            </w:pPr>
            <w:r w:rsidRPr="007E06E1">
              <w:rPr>
                <w:sz w:val="28"/>
                <w:szCs w:val="28"/>
              </w:rPr>
              <w:t>_____________________________</w:t>
            </w:r>
          </w:p>
          <w:p w:rsidR="004234AE" w:rsidRPr="007E06E1" w:rsidRDefault="004234AE" w:rsidP="00F243A6">
            <w:pPr>
              <w:jc w:val="center"/>
              <w:rPr>
                <w:sz w:val="18"/>
                <w:szCs w:val="18"/>
              </w:rPr>
            </w:pPr>
            <w:r w:rsidRPr="007E06E1">
              <w:rPr>
                <w:sz w:val="18"/>
                <w:szCs w:val="18"/>
              </w:rPr>
              <w:t xml:space="preserve"> (Ф.И.О. согласующего лица)</w:t>
            </w:r>
          </w:p>
          <w:p w:rsidR="004234AE" w:rsidRPr="007E06E1" w:rsidRDefault="004234AE" w:rsidP="00F243A6">
            <w:pPr>
              <w:jc w:val="center"/>
              <w:rPr>
                <w:sz w:val="28"/>
                <w:szCs w:val="28"/>
              </w:rPr>
            </w:pPr>
            <w:r w:rsidRPr="007E06E1">
              <w:rPr>
                <w:sz w:val="28"/>
                <w:szCs w:val="28"/>
              </w:rPr>
              <w:t>_____________________________</w:t>
            </w:r>
          </w:p>
          <w:p w:rsidR="004234AE" w:rsidRPr="007E06E1" w:rsidRDefault="004234AE" w:rsidP="00F243A6">
            <w:pPr>
              <w:jc w:val="center"/>
              <w:rPr>
                <w:sz w:val="18"/>
                <w:szCs w:val="18"/>
              </w:rPr>
            </w:pPr>
            <w:r w:rsidRPr="007E06E1">
              <w:rPr>
                <w:sz w:val="18"/>
                <w:szCs w:val="18"/>
              </w:rPr>
              <w:t>(должность)</w:t>
            </w:r>
          </w:p>
          <w:p w:rsidR="004234AE" w:rsidRPr="007E06E1" w:rsidRDefault="004234AE" w:rsidP="00F243A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E06E1">
              <w:rPr>
                <w:sz w:val="28"/>
                <w:szCs w:val="28"/>
              </w:rPr>
              <w:t>_____________________________</w:t>
            </w:r>
          </w:p>
          <w:p w:rsidR="004234AE" w:rsidRPr="007E06E1" w:rsidRDefault="004234AE" w:rsidP="00F243A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E06E1">
              <w:rPr>
                <w:sz w:val="28"/>
                <w:szCs w:val="28"/>
              </w:rPr>
              <w:t>_____________________________</w:t>
            </w:r>
          </w:p>
          <w:p w:rsidR="004234AE" w:rsidRPr="007E06E1" w:rsidRDefault="004234AE" w:rsidP="00F243A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E06E1">
              <w:rPr>
                <w:sz w:val="28"/>
                <w:szCs w:val="28"/>
              </w:rPr>
              <w:t>_____________________________</w:t>
            </w:r>
          </w:p>
          <w:p w:rsidR="004234AE" w:rsidRPr="007E06E1" w:rsidRDefault="004234AE" w:rsidP="00F243A6">
            <w:pPr>
              <w:jc w:val="center"/>
              <w:rPr>
                <w:sz w:val="28"/>
                <w:szCs w:val="28"/>
              </w:rPr>
            </w:pPr>
            <w:r w:rsidRPr="007E06E1">
              <w:rPr>
                <w:sz w:val="28"/>
                <w:szCs w:val="28"/>
              </w:rPr>
              <w:t>______________/______________</w:t>
            </w:r>
          </w:p>
          <w:p w:rsidR="004234AE" w:rsidRPr="007E06E1" w:rsidRDefault="004234AE" w:rsidP="00F243A6">
            <w:pPr>
              <w:jc w:val="center"/>
              <w:rPr>
                <w:sz w:val="18"/>
                <w:szCs w:val="18"/>
              </w:rPr>
            </w:pPr>
            <w:r w:rsidRPr="007E06E1">
              <w:rPr>
                <w:sz w:val="18"/>
                <w:szCs w:val="18"/>
              </w:rPr>
              <w:t>(дата, подпись)</w:t>
            </w:r>
          </w:p>
          <w:p w:rsidR="004234AE" w:rsidRPr="007E06E1" w:rsidRDefault="004234AE" w:rsidP="00F243A6">
            <w:pPr>
              <w:jc w:val="center"/>
              <w:rPr>
                <w:sz w:val="28"/>
                <w:szCs w:val="28"/>
              </w:rPr>
            </w:pPr>
          </w:p>
        </w:tc>
      </w:tr>
    </w:tbl>
    <w:p w:rsidR="004234AE" w:rsidRDefault="004234AE" w:rsidP="00B35B5E">
      <w:pPr>
        <w:jc w:val="both"/>
        <w:rPr>
          <w:sz w:val="28"/>
          <w:szCs w:val="28"/>
        </w:rPr>
        <w:sectPr w:rsidR="004234AE" w:rsidSect="007F7AD3">
          <w:pgSz w:w="11909" w:h="16834"/>
          <w:pgMar w:top="425" w:right="567" w:bottom="1134" w:left="1134" w:header="720" w:footer="720" w:gutter="0"/>
          <w:pgNumType w:start="1"/>
          <w:cols w:space="720"/>
          <w:titlePg/>
          <w:docGrid w:linePitch="272"/>
        </w:sectPr>
      </w:pPr>
    </w:p>
    <w:p w:rsidR="004234AE" w:rsidRPr="008A40CC" w:rsidRDefault="004234AE" w:rsidP="00B35B5E">
      <w:pPr>
        <w:rPr>
          <w:sz w:val="28"/>
          <w:szCs w:val="28"/>
          <w:lang w:eastAsia="ar-SA"/>
        </w:rPr>
      </w:pPr>
      <w:bookmarkStart w:id="2" w:name="Par186"/>
      <w:bookmarkEnd w:id="2"/>
    </w:p>
    <w:sectPr w:rsidR="004234AE" w:rsidRPr="008A40CC" w:rsidSect="00B35B5E">
      <w:headerReference w:type="default" r:id="rId10"/>
      <w:pgSz w:w="11909" w:h="16834"/>
      <w:pgMar w:top="1134" w:right="1134" w:bottom="1134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E01" w:rsidRDefault="006E7E01" w:rsidP="00AF6C61">
      <w:r>
        <w:separator/>
      </w:r>
    </w:p>
  </w:endnote>
  <w:endnote w:type="continuationSeparator" w:id="0">
    <w:p w:rsidR="006E7E01" w:rsidRDefault="006E7E01" w:rsidP="00AF6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E01" w:rsidRDefault="006E7E01" w:rsidP="00AF6C61">
      <w:r>
        <w:separator/>
      </w:r>
    </w:p>
  </w:footnote>
  <w:footnote w:type="continuationSeparator" w:id="0">
    <w:p w:rsidR="006E7E01" w:rsidRDefault="006E7E01" w:rsidP="00AF6C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8F4" w:rsidRDefault="001048F4">
    <w:pPr>
      <w:pStyle w:val="ad"/>
      <w:jc w:val="center"/>
    </w:pPr>
    <w:fldSimple w:instr=" PAGE   \* MERGEFORMAT ">
      <w:r w:rsidR="00C168BD">
        <w:rPr>
          <w:noProof/>
        </w:rPr>
        <w:t>22</w:t>
      </w:r>
    </w:fldSimple>
  </w:p>
  <w:p w:rsidR="001048F4" w:rsidRDefault="001048F4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8F4" w:rsidRDefault="001048F4">
    <w:pPr>
      <w:pStyle w:val="ad"/>
      <w:jc w:val="center"/>
    </w:pPr>
    <w:fldSimple w:instr=" PAGE   \* MERGEFORMAT ">
      <w:r>
        <w:rPr>
          <w:noProof/>
        </w:rPr>
        <w:t>12</w:t>
      </w:r>
    </w:fldSimple>
  </w:p>
  <w:p w:rsidR="001048F4" w:rsidRDefault="001048F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188D"/>
    <w:multiLevelType w:val="multilevel"/>
    <w:tmpl w:val="4836B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9F5FCB"/>
    <w:multiLevelType w:val="multilevel"/>
    <w:tmpl w:val="2C38B71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B7710B5"/>
    <w:multiLevelType w:val="multilevel"/>
    <w:tmpl w:val="A67E98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10287C90"/>
    <w:multiLevelType w:val="hybridMultilevel"/>
    <w:tmpl w:val="D4181546"/>
    <w:lvl w:ilvl="0" w:tplc="B8287ED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632723"/>
    <w:multiLevelType w:val="hybridMultilevel"/>
    <w:tmpl w:val="4BEADE1E"/>
    <w:lvl w:ilvl="0" w:tplc="9F087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86ABE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D022C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88430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4EA4D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7ACBD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AAF1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57230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3BC37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13985CEE"/>
    <w:multiLevelType w:val="hybridMultilevel"/>
    <w:tmpl w:val="CD7A5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4135DFC"/>
    <w:multiLevelType w:val="multilevel"/>
    <w:tmpl w:val="1F8A4EDE"/>
    <w:lvl w:ilvl="0">
      <w:start w:val="1"/>
      <w:numFmt w:val="decimal"/>
      <w:lvlText w:val="%1."/>
      <w:lvlJc w:val="left"/>
      <w:pPr>
        <w:tabs>
          <w:tab w:val="num" w:pos="357"/>
        </w:tabs>
        <w:ind w:firstLine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777C98"/>
    <w:multiLevelType w:val="hybridMultilevel"/>
    <w:tmpl w:val="CD7A5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4D41111"/>
    <w:multiLevelType w:val="hybridMultilevel"/>
    <w:tmpl w:val="D4181546"/>
    <w:lvl w:ilvl="0" w:tplc="B8287ED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140111"/>
    <w:multiLevelType w:val="hybridMultilevel"/>
    <w:tmpl w:val="D4181546"/>
    <w:lvl w:ilvl="0" w:tplc="B8287ED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8172AD1"/>
    <w:multiLevelType w:val="hybridMultilevel"/>
    <w:tmpl w:val="7B76E6EA"/>
    <w:lvl w:ilvl="0" w:tplc="DE7AB092">
      <w:start w:val="1"/>
      <w:numFmt w:val="upperRoman"/>
      <w:lvlText w:val="%1."/>
      <w:lvlJc w:val="left"/>
      <w:pPr>
        <w:ind w:left="1429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EA5D0E"/>
    <w:multiLevelType w:val="multilevel"/>
    <w:tmpl w:val="2C38B71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2">
    <w:nsid w:val="2C72409A"/>
    <w:multiLevelType w:val="hybridMultilevel"/>
    <w:tmpl w:val="CD7A5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04F033F"/>
    <w:multiLevelType w:val="hybridMultilevel"/>
    <w:tmpl w:val="4AD4F75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>
    <w:nsid w:val="33434A13"/>
    <w:multiLevelType w:val="hybridMultilevel"/>
    <w:tmpl w:val="1AC41CD4"/>
    <w:lvl w:ilvl="0" w:tplc="C30A0D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3A9051F"/>
    <w:multiLevelType w:val="hybridMultilevel"/>
    <w:tmpl w:val="022CB020"/>
    <w:lvl w:ilvl="0" w:tplc="53C4EBB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43C0F5D"/>
    <w:multiLevelType w:val="hybridMultilevel"/>
    <w:tmpl w:val="1A987E9E"/>
    <w:lvl w:ilvl="0" w:tplc="C30A0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204092"/>
    <w:multiLevelType w:val="hybridMultilevel"/>
    <w:tmpl w:val="5E0696D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>
    <w:nsid w:val="361914D5"/>
    <w:multiLevelType w:val="hybridMultilevel"/>
    <w:tmpl w:val="ED160A74"/>
    <w:lvl w:ilvl="0" w:tplc="C6C87E18">
      <w:start w:val="1"/>
      <w:numFmt w:val="bullet"/>
      <w:lvlText w:val="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53791C"/>
    <w:multiLevelType w:val="multilevel"/>
    <w:tmpl w:val="E5A68E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21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52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28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240"/>
      </w:pPr>
      <w:rPr>
        <w:rFonts w:cs="Times New Roman" w:hint="default"/>
      </w:rPr>
    </w:lvl>
  </w:abstractNum>
  <w:abstractNum w:abstractNumId="20">
    <w:nsid w:val="39C16DBD"/>
    <w:multiLevelType w:val="hybridMultilevel"/>
    <w:tmpl w:val="D4181546"/>
    <w:lvl w:ilvl="0" w:tplc="B8287ED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A324FA3"/>
    <w:multiLevelType w:val="hybridMultilevel"/>
    <w:tmpl w:val="4D9233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2">
    <w:nsid w:val="3AFA48C4"/>
    <w:multiLevelType w:val="hybridMultilevel"/>
    <w:tmpl w:val="D4181546"/>
    <w:lvl w:ilvl="0" w:tplc="B8287ED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E92275B"/>
    <w:multiLevelType w:val="hybridMultilevel"/>
    <w:tmpl w:val="CD7A5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28C32BB"/>
    <w:multiLevelType w:val="hybridMultilevel"/>
    <w:tmpl w:val="D4181546"/>
    <w:lvl w:ilvl="0" w:tplc="B8287ED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6156086"/>
    <w:multiLevelType w:val="hybridMultilevel"/>
    <w:tmpl w:val="D4181546"/>
    <w:lvl w:ilvl="0" w:tplc="B8287ED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7B40CE4"/>
    <w:multiLevelType w:val="multilevel"/>
    <w:tmpl w:val="7CA66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D225550"/>
    <w:multiLevelType w:val="hybridMultilevel"/>
    <w:tmpl w:val="D1FE8984"/>
    <w:lvl w:ilvl="0" w:tplc="A788B7E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0B45174"/>
    <w:multiLevelType w:val="hybridMultilevel"/>
    <w:tmpl w:val="36B66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0A3E08"/>
    <w:multiLevelType w:val="hybridMultilevel"/>
    <w:tmpl w:val="089C8E22"/>
    <w:lvl w:ilvl="0" w:tplc="C30A0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2D08B1"/>
    <w:multiLevelType w:val="hybridMultilevel"/>
    <w:tmpl w:val="8AF0A3F0"/>
    <w:lvl w:ilvl="0" w:tplc="AED6E718">
      <w:start w:val="1"/>
      <w:numFmt w:val="decimal"/>
      <w:lvlText w:val="%1."/>
      <w:lvlJc w:val="left"/>
      <w:pPr>
        <w:tabs>
          <w:tab w:val="num" w:pos="357"/>
        </w:tabs>
        <w:ind w:firstLine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79B2C73"/>
    <w:multiLevelType w:val="multilevel"/>
    <w:tmpl w:val="4AE4838A"/>
    <w:lvl w:ilvl="0">
      <w:start w:val="1"/>
      <w:numFmt w:val="decimal"/>
      <w:lvlText w:val="%1."/>
      <w:lvlJc w:val="left"/>
      <w:pPr>
        <w:tabs>
          <w:tab w:val="num" w:pos="357"/>
        </w:tabs>
        <w:ind w:firstLine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85C0EDD"/>
    <w:multiLevelType w:val="hybridMultilevel"/>
    <w:tmpl w:val="CD7A5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D6710B6"/>
    <w:multiLevelType w:val="hybridMultilevel"/>
    <w:tmpl w:val="566AA7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EE714DF"/>
    <w:multiLevelType w:val="multilevel"/>
    <w:tmpl w:val="D51E6D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5">
    <w:nsid w:val="5F1B4B5D"/>
    <w:multiLevelType w:val="multilevel"/>
    <w:tmpl w:val="C380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0590276"/>
    <w:multiLevelType w:val="hybridMultilevel"/>
    <w:tmpl w:val="CD7A5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05D253A"/>
    <w:multiLevelType w:val="hybridMultilevel"/>
    <w:tmpl w:val="D4181546"/>
    <w:lvl w:ilvl="0" w:tplc="B8287ED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134627C"/>
    <w:multiLevelType w:val="hybridMultilevel"/>
    <w:tmpl w:val="D4181546"/>
    <w:lvl w:ilvl="0" w:tplc="B8287ED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3C954B9"/>
    <w:multiLevelType w:val="hybridMultilevel"/>
    <w:tmpl w:val="2AFC55F0"/>
    <w:lvl w:ilvl="0" w:tplc="1EFAD6C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AF91B14"/>
    <w:multiLevelType w:val="hybridMultilevel"/>
    <w:tmpl w:val="5EE4B59C"/>
    <w:lvl w:ilvl="0" w:tplc="39BC4E92">
      <w:start w:val="1"/>
      <w:numFmt w:val="bullet"/>
      <w:lvlText w:val="-"/>
      <w:lvlJc w:val="left"/>
      <w:pPr>
        <w:tabs>
          <w:tab w:val="num" w:pos="1995"/>
        </w:tabs>
        <w:ind w:left="1995" w:hanging="360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6AFB7397"/>
    <w:multiLevelType w:val="hybridMultilevel"/>
    <w:tmpl w:val="464E72AA"/>
    <w:lvl w:ilvl="0" w:tplc="1354C746">
      <w:start w:val="2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95754A"/>
    <w:multiLevelType w:val="hybridMultilevel"/>
    <w:tmpl w:val="CD7A5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6CFE176E"/>
    <w:multiLevelType w:val="multilevel"/>
    <w:tmpl w:val="0B08B286"/>
    <w:lvl w:ilvl="0">
      <w:start w:val="1"/>
      <w:numFmt w:val="decimal"/>
      <w:lvlText w:val="%1."/>
      <w:lvlJc w:val="left"/>
      <w:pPr>
        <w:tabs>
          <w:tab w:val="num" w:pos="357"/>
        </w:tabs>
        <w:ind w:firstLine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6DD833A6"/>
    <w:multiLevelType w:val="hybridMultilevel"/>
    <w:tmpl w:val="209C6774"/>
    <w:lvl w:ilvl="0" w:tplc="6B52A94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705520B"/>
    <w:multiLevelType w:val="multilevel"/>
    <w:tmpl w:val="2054AAAA"/>
    <w:lvl w:ilvl="0">
      <w:start w:val="1"/>
      <w:numFmt w:val="decimal"/>
      <w:lvlText w:val="%1."/>
      <w:lvlJc w:val="left"/>
      <w:pPr>
        <w:tabs>
          <w:tab w:val="num" w:pos="357"/>
        </w:tabs>
        <w:ind w:firstLine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7A374EF"/>
    <w:multiLevelType w:val="multilevel"/>
    <w:tmpl w:val="8F9CC2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897" w:hanging="1188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46" w:hanging="118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95" w:hanging="1188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944" w:hanging="1188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13"/>
  </w:num>
  <w:num w:numId="2">
    <w:abstractNumId w:val="26"/>
  </w:num>
  <w:num w:numId="3">
    <w:abstractNumId w:val="17"/>
  </w:num>
  <w:num w:numId="4">
    <w:abstractNumId w:val="18"/>
  </w:num>
  <w:num w:numId="5">
    <w:abstractNumId w:val="46"/>
  </w:num>
  <w:num w:numId="6">
    <w:abstractNumId w:val="4"/>
  </w:num>
  <w:num w:numId="7">
    <w:abstractNumId w:val="33"/>
  </w:num>
  <w:num w:numId="8">
    <w:abstractNumId w:val="2"/>
  </w:num>
  <w:num w:numId="9">
    <w:abstractNumId w:val="15"/>
  </w:num>
  <w:num w:numId="10">
    <w:abstractNumId w:val="1"/>
  </w:num>
  <w:num w:numId="11">
    <w:abstractNumId w:val="28"/>
  </w:num>
  <w:num w:numId="12">
    <w:abstractNumId w:val="16"/>
  </w:num>
  <w:num w:numId="13">
    <w:abstractNumId w:val="29"/>
  </w:num>
  <w:num w:numId="14">
    <w:abstractNumId w:val="14"/>
  </w:num>
  <w:num w:numId="15">
    <w:abstractNumId w:val="12"/>
  </w:num>
  <w:num w:numId="16">
    <w:abstractNumId w:val="40"/>
  </w:num>
  <w:num w:numId="17">
    <w:abstractNumId w:val="21"/>
  </w:num>
  <w:num w:numId="18">
    <w:abstractNumId w:val="39"/>
  </w:num>
  <w:num w:numId="19">
    <w:abstractNumId w:val="35"/>
  </w:num>
  <w:num w:numId="20">
    <w:abstractNumId w:val="30"/>
  </w:num>
  <w:num w:numId="21">
    <w:abstractNumId w:val="0"/>
  </w:num>
  <w:num w:numId="22">
    <w:abstractNumId w:val="45"/>
  </w:num>
  <w:num w:numId="23">
    <w:abstractNumId w:val="31"/>
  </w:num>
  <w:num w:numId="24">
    <w:abstractNumId w:val="43"/>
  </w:num>
  <w:num w:numId="25">
    <w:abstractNumId w:val="6"/>
  </w:num>
  <w:num w:numId="26">
    <w:abstractNumId w:val="32"/>
  </w:num>
  <w:num w:numId="27">
    <w:abstractNumId w:val="5"/>
  </w:num>
  <w:num w:numId="28">
    <w:abstractNumId w:val="23"/>
  </w:num>
  <w:num w:numId="29">
    <w:abstractNumId w:val="42"/>
  </w:num>
  <w:num w:numId="30">
    <w:abstractNumId w:val="36"/>
  </w:num>
  <w:num w:numId="31">
    <w:abstractNumId w:val="7"/>
  </w:num>
  <w:num w:numId="32">
    <w:abstractNumId w:val="11"/>
  </w:num>
  <w:num w:numId="33">
    <w:abstractNumId w:val="27"/>
  </w:num>
  <w:num w:numId="34">
    <w:abstractNumId w:val="9"/>
  </w:num>
  <w:num w:numId="35">
    <w:abstractNumId w:val="8"/>
  </w:num>
  <w:num w:numId="36">
    <w:abstractNumId w:val="25"/>
  </w:num>
  <w:num w:numId="37">
    <w:abstractNumId w:val="3"/>
  </w:num>
  <w:num w:numId="38">
    <w:abstractNumId w:val="24"/>
  </w:num>
  <w:num w:numId="39">
    <w:abstractNumId w:val="22"/>
  </w:num>
  <w:num w:numId="40">
    <w:abstractNumId w:val="38"/>
  </w:num>
  <w:num w:numId="41">
    <w:abstractNumId w:val="44"/>
  </w:num>
  <w:num w:numId="42">
    <w:abstractNumId w:val="20"/>
  </w:num>
  <w:num w:numId="43">
    <w:abstractNumId w:val="37"/>
  </w:num>
  <w:num w:numId="44">
    <w:abstractNumId w:val="19"/>
  </w:num>
  <w:num w:numId="45">
    <w:abstractNumId w:val="34"/>
  </w:num>
  <w:num w:numId="46">
    <w:abstractNumId w:val="41"/>
  </w:num>
  <w:num w:numId="4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3F04"/>
    <w:rsid w:val="0002450F"/>
    <w:rsid w:val="000319FA"/>
    <w:rsid w:val="00050DE1"/>
    <w:rsid w:val="00055B49"/>
    <w:rsid w:val="000614D8"/>
    <w:rsid w:val="000C12D2"/>
    <w:rsid w:val="000C1348"/>
    <w:rsid w:val="000C7C51"/>
    <w:rsid w:val="000D7EA7"/>
    <w:rsid w:val="000F14FE"/>
    <w:rsid w:val="001048F4"/>
    <w:rsid w:val="001121C4"/>
    <w:rsid w:val="001122E6"/>
    <w:rsid w:val="0012087D"/>
    <w:rsid w:val="00123D7F"/>
    <w:rsid w:val="00152A47"/>
    <w:rsid w:val="00154AD0"/>
    <w:rsid w:val="00157C84"/>
    <w:rsid w:val="001600AF"/>
    <w:rsid w:val="001818F4"/>
    <w:rsid w:val="00190746"/>
    <w:rsid w:val="001936B6"/>
    <w:rsid w:val="00196CB0"/>
    <w:rsid w:val="001C2754"/>
    <w:rsid w:val="00201900"/>
    <w:rsid w:val="002063C4"/>
    <w:rsid w:val="00206C1B"/>
    <w:rsid w:val="00207277"/>
    <w:rsid w:val="0021332B"/>
    <w:rsid w:val="002230C5"/>
    <w:rsid w:val="00231F68"/>
    <w:rsid w:val="0024040A"/>
    <w:rsid w:val="00241CFB"/>
    <w:rsid w:val="00286569"/>
    <w:rsid w:val="00287EFF"/>
    <w:rsid w:val="002A3069"/>
    <w:rsid w:val="002B3AEC"/>
    <w:rsid w:val="002D168B"/>
    <w:rsid w:val="002F14DE"/>
    <w:rsid w:val="00322637"/>
    <w:rsid w:val="003277DF"/>
    <w:rsid w:val="003279D6"/>
    <w:rsid w:val="00336C6E"/>
    <w:rsid w:val="003526BE"/>
    <w:rsid w:val="00361C06"/>
    <w:rsid w:val="00364C6B"/>
    <w:rsid w:val="003A3F04"/>
    <w:rsid w:val="003C2D59"/>
    <w:rsid w:val="003E521C"/>
    <w:rsid w:val="003F5E93"/>
    <w:rsid w:val="00413866"/>
    <w:rsid w:val="004234AE"/>
    <w:rsid w:val="00433350"/>
    <w:rsid w:val="00461A4A"/>
    <w:rsid w:val="00461B6B"/>
    <w:rsid w:val="004625C6"/>
    <w:rsid w:val="0047074C"/>
    <w:rsid w:val="00481693"/>
    <w:rsid w:val="00493E3D"/>
    <w:rsid w:val="004C4AD6"/>
    <w:rsid w:val="004C5010"/>
    <w:rsid w:val="004C78CC"/>
    <w:rsid w:val="004D1209"/>
    <w:rsid w:val="004E4316"/>
    <w:rsid w:val="004E51F2"/>
    <w:rsid w:val="00536AE5"/>
    <w:rsid w:val="005531E9"/>
    <w:rsid w:val="00553D2D"/>
    <w:rsid w:val="00583C17"/>
    <w:rsid w:val="0059540B"/>
    <w:rsid w:val="005E6558"/>
    <w:rsid w:val="005E7C3D"/>
    <w:rsid w:val="005F3BCA"/>
    <w:rsid w:val="0060258E"/>
    <w:rsid w:val="00606F50"/>
    <w:rsid w:val="00615F6D"/>
    <w:rsid w:val="00632701"/>
    <w:rsid w:val="006420EF"/>
    <w:rsid w:val="00662E6E"/>
    <w:rsid w:val="00663E86"/>
    <w:rsid w:val="00687E52"/>
    <w:rsid w:val="006D3556"/>
    <w:rsid w:val="006D4A77"/>
    <w:rsid w:val="006D528A"/>
    <w:rsid w:val="006E7E01"/>
    <w:rsid w:val="00717F3E"/>
    <w:rsid w:val="007347CC"/>
    <w:rsid w:val="00754E9A"/>
    <w:rsid w:val="007554F9"/>
    <w:rsid w:val="00772011"/>
    <w:rsid w:val="0077298D"/>
    <w:rsid w:val="00777720"/>
    <w:rsid w:val="007808F4"/>
    <w:rsid w:val="0079028A"/>
    <w:rsid w:val="007B16BA"/>
    <w:rsid w:val="007E06E1"/>
    <w:rsid w:val="007E33EB"/>
    <w:rsid w:val="007F7AD3"/>
    <w:rsid w:val="00806AE2"/>
    <w:rsid w:val="00820BB1"/>
    <w:rsid w:val="008457E1"/>
    <w:rsid w:val="008974A5"/>
    <w:rsid w:val="00897941"/>
    <w:rsid w:val="008A40CC"/>
    <w:rsid w:val="008C3D8E"/>
    <w:rsid w:val="008E75EF"/>
    <w:rsid w:val="009105B2"/>
    <w:rsid w:val="00916F5D"/>
    <w:rsid w:val="00923A0A"/>
    <w:rsid w:val="00934378"/>
    <w:rsid w:val="009C4F33"/>
    <w:rsid w:val="009E52D4"/>
    <w:rsid w:val="009F458A"/>
    <w:rsid w:val="00A10D4D"/>
    <w:rsid w:val="00A1225E"/>
    <w:rsid w:val="00A54426"/>
    <w:rsid w:val="00A54C19"/>
    <w:rsid w:val="00A56F2B"/>
    <w:rsid w:val="00AE3BF9"/>
    <w:rsid w:val="00AF6C61"/>
    <w:rsid w:val="00AF77C7"/>
    <w:rsid w:val="00B16648"/>
    <w:rsid w:val="00B17F90"/>
    <w:rsid w:val="00B34286"/>
    <w:rsid w:val="00B35B5E"/>
    <w:rsid w:val="00B7544F"/>
    <w:rsid w:val="00B76375"/>
    <w:rsid w:val="00B95BF9"/>
    <w:rsid w:val="00BB15BF"/>
    <w:rsid w:val="00BC423B"/>
    <w:rsid w:val="00BE29B9"/>
    <w:rsid w:val="00C00E8A"/>
    <w:rsid w:val="00C1429E"/>
    <w:rsid w:val="00C1644F"/>
    <w:rsid w:val="00C168BD"/>
    <w:rsid w:val="00C26C50"/>
    <w:rsid w:val="00C51D93"/>
    <w:rsid w:val="00C6311D"/>
    <w:rsid w:val="00C94EEF"/>
    <w:rsid w:val="00CA12F8"/>
    <w:rsid w:val="00CE5548"/>
    <w:rsid w:val="00CF09BA"/>
    <w:rsid w:val="00D16A5D"/>
    <w:rsid w:val="00D246D8"/>
    <w:rsid w:val="00D3432A"/>
    <w:rsid w:val="00D50A4F"/>
    <w:rsid w:val="00D54128"/>
    <w:rsid w:val="00D5437B"/>
    <w:rsid w:val="00D86270"/>
    <w:rsid w:val="00DD1083"/>
    <w:rsid w:val="00DD53C8"/>
    <w:rsid w:val="00E02C40"/>
    <w:rsid w:val="00E06E6E"/>
    <w:rsid w:val="00E104ED"/>
    <w:rsid w:val="00E10FFC"/>
    <w:rsid w:val="00E15938"/>
    <w:rsid w:val="00E2063A"/>
    <w:rsid w:val="00E406CF"/>
    <w:rsid w:val="00E55FBB"/>
    <w:rsid w:val="00E56E09"/>
    <w:rsid w:val="00E85E06"/>
    <w:rsid w:val="00E94ECE"/>
    <w:rsid w:val="00EA70D2"/>
    <w:rsid w:val="00EB012C"/>
    <w:rsid w:val="00EC53E1"/>
    <w:rsid w:val="00ED193B"/>
    <w:rsid w:val="00ED4A6D"/>
    <w:rsid w:val="00EF2B88"/>
    <w:rsid w:val="00F215EC"/>
    <w:rsid w:val="00F243A6"/>
    <w:rsid w:val="00F40001"/>
    <w:rsid w:val="00F40F44"/>
    <w:rsid w:val="00F6015D"/>
    <w:rsid w:val="00F65715"/>
    <w:rsid w:val="00F705F1"/>
    <w:rsid w:val="00F7356B"/>
    <w:rsid w:val="00F940AD"/>
    <w:rsid w:val="00FB6CC0"/>
    <w:rsid w:val="00FC595E"/>
    <w:rsid w:val="00FD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F0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3BCA"/>
    <w:pPr>
      <w:keepNext/>
      <w:tabs>
        <w:tab w:val="num" w:pos="0"/>
      </w:tabs>
      <w:spacing w:line="216" w:lineRule="auto"/>
      <w:jc w:val="center"/>
      <w:outlineLvl w:val="0"/>
    </w:pPr>
    <w:rPr>
      <w:sz w:val="40"/>
      <w:szCs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3BCA"/>
    <w:rPr>
      <w:rFonts w:cs="Times New Roman"/>
      <w:sz w:val="40"/>
      <w:szCs w:val="40"/>
      <w:lang w:eastAsia="ar-SA" w:bidi="ar-SA"/>
    </w:rPr>
  </w:style>
  <w:style w:type="paragraph" w:customStyle="1" w:styleId="a3">
    <w:name w:val="МОН"/>
    <w:basedOn w:val="a"/>
    <w:uiPriority w:val="99"/>
    <w:rsid w:val="003A3F04"/>
    <w:pPr>
      <w:suppressAutoHyphens/>
      <w:spacing w:line="360" w:lineRule="auto"/>
      <w:ind w:firstLine="709"/>
      <w:jc w:val="both"/>
    </w:pPr>
    <w:rPr>
      <w:sz w:val="28"/>
      <w:lang w:eastAsia="ar-SA"/>
    </w:rPr>
  </w:style>
  <w:style w:type="paragraph" w:styleId="a4">
    <w:name w:val="Balloon Text"/>
    <w:basedOn w:val="a"/>
    <w:link w:val="a5"/>
    <w:uiPriority w:val="99"/>
    <w:rsid w:val="003A3F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3A3F0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4C78CC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4E51F2"/>
    <w:pPr>
      <w:ind w:left="720"/>
      <w:contextualSpacing/>
    </w:pPr>
  </w:style>
  <w:style w:type="paragraph" w:customStyle="1" w:styleId="heading3">
    <w:name w:val="heading3"/>
    <w:aliases w:val="5"/>
    <w:basedOn w:val="a"/>
    <w:uiPriority w:val="99"/>
    <w:rsid w:val="004E51F2"/>
    <w:pPr>
      <w:spacing w:before="100" w:beforeAutospacing="1" w:after="100" w:afterAutospacing="1"/>
      <w:outlineLvl w:val="4"/>
    </w:pPr>
    <w:rPr>
      <w:rFonts w:ascii="Arial Unicode MS" w:eastAsia="Arial Unicode MS" w:cs="Arial Unicode MS"/>
      <w:b/>
      <w:bCs/>
      <w:sz w:val="20"/>
      <w:szCs w:val="20"/>
    </w:rPr>
  </w:style>
  <w:style w:type="paragraph" w:customStyle="1" w:styleId="heading2">
    <w:name w:val="heading2"/>
    <w:aliases w:val="6"/>
    <w:basedOn w:val="a"/>
    <w:uiPriority w:val="99"/>
    <w:rsid w:val="004E51F2"/>
    <w:pPr>
      <w:spacing w:before="100" w:beforeAutospacing="1" w:after="100" w:afterAutospacing="1"/>
      <w:outlineLvl w:val="5"/>
    </w:pPr>
    <w:rPr>
      <w:rFonts w:ascii="Arial Unicode MS" w:eastAsia="Arial Unicode MS" w:cs="Arial Unicode MS"/>
      <w:b/>
      <w:bCs/>
      <w:sz w:val="15"/>
      <w:szCs w:val="15"/>
    </w:rPr>
  </w:style>
  <w:style w:type="paragraph" w:customStyle="1" w:styleId="heading1">
    <w:name w:val="heading1"/>
    <w:aliases w:val="7"/>
    <w:basedOn w:val="a"/>
    <w:uiPriority w:val="99"/>
    <w:rsid w:val="004E51F2"/>
    <w:pPr>
      <w:autoSpaceDE w:val="0"/>
      <w:autoSpaceDN w:val="0"/>
      <w:spacing w:before="100" w:beforeAutospacing="1" w:after="100" w:afterAutospacing="1"/>
      <w:outlineLvl w:val="6"/>
    </w:pPr>
    <w:rPr>
      <w:rFonts w:ascii="Times New Roman CYR" w:hAnsi="Times New Roman CYR" w:cs="Times New Roman CYR"/>
      <w:b/>
      <w:bCs/>
      <w:color w:val="0000FF"/>
      <w:sz w:val="20"/>
      <w:szCs w:val="20"/>
      <w:u w:val="single"/>
    </w:rPr>
  </w:style>
  <w:style w:type="paragraph" w:customStyle="1" w:styleId="Body">
    <w:name w:val="Body"/>
    <w:aliases w:val="Text,2"/>
    <w:basedOn w:val="a"/>
    <w:uiPriority w:val="99"/>
    <w:rsid w:val="004E51F2"/>
    <w:pPr>
      <w:spacing w:before="100" w:beforeAutospacing="1" w:after="100" w:afterAutospacing="1"/>
    </w:pPr>
    <w:rPr>
      <w:spacing w:val="-20"/>
      <w:sz w:val="52"/>
      <w:szCs w:val="52"/>
    </w:rPr>
  </w:style>
  <w:style w:type="paragraph" w:customStyle="1" w:styleId="Body1">
    <w:name w:val="Body1"/>
    <w:aliases w:val="Text1"/>
    <w:basedOn w:val="a"/>
    <w:uiPriority w:val="99"/>
    <w:rsid w:val="004E51F2"/>
    <w:pPr>
      <w:spacing w:before="100" w:beforeAutospacing="1" w:after="100" w:afterAutospacing="1"/>
    </w:pPr>
    <w:rPr>
      <w:b/>
      <w:bCs/>
      <w:sz w:val="26"/>
      <w:szCs w:val="26"/>
    </w:rPr>
  </w:style>
  <w:style w:type="paragraph" w:styleId="a8">
    <w:name w:val="Body Text"/>
    <w:basedOn w:val="a"/>
    <w:link w:val="a9"/>
    <w:uiPriority w:val="99"/>
    <w:rsid w:val="004E51F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4E51F2"/>
    <w:rPr>
      <w:rFonts w:cs="Times New Roman"/>
      <w:sz w:val="24"/>
      <w:szCs w:val="24"/>
    </w:rPr>
  </w:style>
  <w:style w:type="table" w:styleId="aa">
    <w:name w:val="Table Grid"/>
    <w:basedOn w:val="a1"/>
    <w:uiPriority w:val="99"/>
    <w:rsid w:val="00181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3E521C"/>
    <w:pPr>
      <w:widowControl w:val="0"/>
      <w:autoSpaceDE w:val="0"/>
      <w:autoSpaceDN w:val="0"/>
      <w:adjustRightInd w:val="0"/>
    </w:pPr>
  </w:style>
  <w:style w:type="character" w:styleId="ac">
    <w:name w:val="Strong"/>
    <w:basedOn w:val="a0"/>
    <w:uiPriority w:val="22"/>
    <w:qFormat/>
    <w:rsid w:val="003E521C"/>
    <w:rPr>
      <w:rFonts w:cs="Times New Roman"/>
      <w:b/>
      <w:bCs/>
    </w:rPr>
  </w:style>
  <w:style w:type="paragraph" w:styleId="ad">
    <w:name w:val="header"/>
    <w:basedOn w:val="a"/>
    <w:link w:val="ae"/>
    <w:uiPriority w:val="99"/>
    <w:rsid w:val="00B1664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B16648"/>
    <w:rPr>
      <w:rFonts w:cs="Times New Roman"/>
    </w:rPr>
  </w:style>
  <w:style w:type="paragraph" w:styleId="af">
    <w:name w:val="footer"/>
    <w:basedOn w:val="a"/>
    <w:link w:val="af0"/>
    <w:uiPriority w:val="99"/>
    <w:rsid w:val="00B1664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B16648"/>
    <w:rPr>
      <w:rFonts w:cs="Times New Roman"/>
    </w:rPr>
  </w:style>
  <w:style w:type="paragraph" w:styleId="af1">
    <w:name w:val="Document Map"/>
    <w:basedOn w:val="a"/>
    <w:link w:val="af2"/>
    <w:uiPriority w:val="99"/>
    <w:rsid w:val="00B16648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locked/>
    <w:rsid w:val="00B16648"/>
    <w:rPr>
      <w:rFonts w:ascii="Tahoma" w:hAnsi="Tahoma" w:cs="Tahoma"/>
      <w:sz w:val="16"/>
      <w:szCs w:val="16"/>
    </w:rPr>
  </w:style>
  <w:style w:type="paragraph" w:styleId="af3">
    <w:name w:val="Subtitle"/>
    <w:basedOn w:val="a"/>
    <w:next w:val="a"/>
    <w:link w:val="af4"/>
    <w:uiPriority w:val="99"/>
    <w:qFormat/>
    <w:rsid w:val="00B16648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0"/>
    <w:link w:val="af3"/>
    <w:uiPriority w:val="99"/>
    <w:locked/>
    <w:rsid w:val="00B16648"/>
    <w:rPr>
      <w:rFonts w:ascii="Cambria" w:hAnsi="Cambria" w:cs="Times New Roman"/>
      <w:sz w:val="24"/>
      <w:szCs w:val="24"/>
    </w:rPr>
  </w:style>
  <w:style w:type="paragraph" w:styleId="af5">
    <w:name w:val="Normal (Web)"/>
    <w:basedOn w:val="a"/>
    <w:uiPriority w:val="99"/>
    <w:rsid w:val="003279D6"/>
    <w:pPr>
      <w:spacing w:before="100" w:beforeAutospacing="1" w:after="119"/>
    </w:pPr>
  </w:style>
  <w:style w:type="paragraph" w:customStyle="1" w:styleId="Default">
    <w:name w:val="Default"/>
    <w:uiPriority w:val="99"/>
    <w:rsid w:val="006025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6">
    <w:name w:val="page number"/>
    <w:basedOn w:val="a0"/>
    <w:uiPriority w:val="99"/>
    <w:rsid w:val="0060258E"/>
    <w:rPr>
      <w:rFonts w:cs="Times New Roman"/>
    </w:rPr>
  </w:style>
  <w:style w:type="character" w:customStyle="1" w:styleId="c0">
    <w:name w:val="c0"/>
    <w:basedOn w:val="a0"/>
    <w:uiPriority w:val="99"/>
    <w:rsid w:val="0060258E"/>
    <w:rPr>
      <w:rFonts w:cs="Times New Roman"/>
    </w:rPr>
  </w:style>
  <w:style w:type="paragraph" w:customStyle="1" w:styleId="11">
    <w:name w:val="Абзац списка1"/>
    <w:basedOn w:val="a"/>
    <w:uiPriority w:val="99"/>
    <w:rsid w:val="00E104E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5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8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09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</w:divBdr>
                              <w:divsChild>
                                <w:div w:id="204493704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63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620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68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20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93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EDEDE"/>
                                                        <w:bottom w:val="none" w:sz="0" w:space="0" w:color="auto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15090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012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4" w:space="0" w:color="auto"/>
                                                                <w:left w:val="single" w:sz="24" w:space="0" w:color="auto"/>
                                                                <w:bottom w:val="single" w:sz="24" w:space="0" w:color="auto"/>
                                                                <w:right w:val="single" w:sz="24" w:space="0" w:color="auto"/>
                                                              </w:divBdr>
                                                              <w:divsChild>
                                                                <w:div w:id="723019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FFFFFF"/>
                                                                    <w:left w:val="none" w:sz="0" w:space="0" w:color="FFFFFF"/>
                                                                    <w:bottom w:val="none" w:sz="0" w:space="0" w:color="FFFFFF"/>
                                                                    <w:right w:val="none" w:sz="0" w:space="0" w:color="FFFFFF"/>
                                                                  </w:divBdr>
                                                                  <w:divsChild>
                                                                    <w:div w:id="1671714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2107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6391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660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706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ezdyshko_kinel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nezdishko3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29</Pages>
  <Words>7818</Words>
  <Characters>44566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1</cp:lastModifiedBy>
  <cp:revision>6</cp:revision>
  <cp:lastPrinted>2014-08-28T10:29:00Z</cp:lastPrinted>
  <dcterms:created xsi:type="dcterms:W3CDTF">2014-08-29T08:51:00Z</dcterms:created>
  <dcterms:modified xsi:type="dcterms:W3CDTF">2014-08-29T09:19:00Z</dcterms:modified>
</cp:coreProperties>
</file>